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84C60" w14:textId="4ACEFFDD" w:rsidR="00C51B79" w:rsidRPr="00917175" w:rsidRDefault="00A94CEC" w:rsidP="00C51B79">
      <w:pPr>
        <w:jc w:val="center"/>
        <w:rPr>
          <w:rFonts w:ascii="Arial" w:hAnsi="Arial" w:cs="Arial"/>
          <w:b/>
          <w:sz w:val="40"/>
          <w:szCs w:val="40"/>
          <w:u w:val="single"/>
        </w:rPr>
      </w:pPr>
      <w:r>
        <w:rPr>
          <w:rFonts w:ascii="Arial" w:hAnsi="Arial" w:cs="Arial"/>
          <w:b/>
          <w:sz w:val="40"/>
          <w:szCs w:val="40"/>
          <w:u w:val="single"/>
        </w:rPr>
        <w:t>Hypothesis Tests</w:t>
      </w:r>
    </w:p>
    <w:p w14:paraId="2846F4E4" w14:textId="77777777" w:rsidR="00C51B79" w:rsidRDefault="00C51B79"/>
    <w:p w14:paraId="452D8587" w14:textId="55AAFA9F" w:rsidR="00E16FB5" w:rsidRDefault="00E16FB5" w:rsidP="008E71C3">
      <w:pPr>
        <w:rPr>
          <w:rFonts w:ascii="Calibri" w:hAnsi="Calibri" w:cs="Calibri"/>
        </w:rPr>
      </w:pPr>
    </w:p>
    <w:p w14:paraId="7E69E655" w14:textId="4F2C9E14" w:rsidR="00700916" w:rsidRPr="006403AF" w:rsidRDefault="00A61F0D" w:rsidP="00025C0D">
      <w:pPr>
        <w:rPr>
          <w:rFonts w:ascii="Calibri" w:hAnsi="Calibri" w:cs="Calibri"/>
          <w:vertAlign w:val="subscript"/>
        </w:rPr>
      </w:pPr>
      <w:r>
        <w:rPr>
          <w:rFonts w:ascii="Calibri" w:hAnsi="Calibri" w:cs="Calibri"/>
        </w:rPr>
        <w:t xml:space="preserve">So it seems </w:t>
      </w:r>
      <w:r w:rsidR="00561C24">
        <w:rPr>
          <w:rFonts w:ascii="Calibri" w:hAnsi="Calibri" w:cs="Calibri"/>
        </w:rPr>
        <w:t xml:space="preserve">that this analysis </w:t>
      </w:r>
      <w:r w:rsidR="00E03F5D">
        <w:rPr>
          <w:rFonts w:ascii="Calibri" w:hAnsi="Calibri" w:cs="Calibri"/>
        </w:rPr>
        <w:t>presumes</w:t>
      </w:r>
      <w:r w:rsidR="00561C24">
        <w:rPr>
          <w:rFonts w:ascii="Calibri" w:hAnsi="Calibri" w:cs="Calibri"/>
        </w:rPr>
        <w:t xml:space="preserve"> the following</w:t>
      </w:r>
      <w:r w:rsidR="002E0C86">
        <w:rPr>
          <w:rFonts w:ascii="Calibri" w:hAnsi="Calibri" w:cs="Calibri"/>
        </w:rPr>
        <w:t xml:space="preserve"> generic</w:t>
      </w:r>
      <w:r w:rsidR="00561C24">
        <w:rPr>
          <w:rFonts w:ascii="Calibri" w:hAnsi="Calibri" w:cs="Calibri"/>
        </w:rPr>
        <w:t xml:space="preserve"> setup.  </w:t>
      </w:r>
      <w:r w:rsidR="0050526A">
        <w:rPr>
          <w:rFonts w:ascii="Calibri" w:hAnsi="Calibri" w:cs="Calibri"/>
        </w:rPr>
        <w:t>So we have a population</w:t>
      </w:r>
      <w:r w:rsidR="006403AF">
        <w:rPr>
          <w:rFonts w:ascii="Calibri" w:hAnsi="Calibri" w:cs="Calibri"/>
        </w:rPr>
        <w:t xml:space="preserve">, </w:t>
      </w:r>
      <w:r w:rsidR="0050526A">
        <w:rPr>
          <w:rFonts w:ascii="Calibri" w:hAnsi="Calibri" w:cs="Calibri"/>
        </w:rPr>
        <w:t xml:space="preserve">and are concerned about some population statistic, </w:t>
      </w:r>
      <w:r w:rsidR="00A271D7">
        <w:rPr>
          <w:rFonts w:ascii="Calibri" w:hAnsi="Calibri" w:cs="Calibri"/>
        </w:rPr>
        <w:t>η</w:t>
      </w:r>
      <w:r w:rsidR="0050526A">
        <w:rPr>
          <w:rFonts w:ascii="Calibri" w:hAnsi="Calibri" w:cs="Calibri"/>
        </w:rPr>
        <w:t xml:space="preserve">.  </w:t>
      </w:r>
      <w:r w:rsidR="006403AF">
        <w:rPr>
          <w:rFonts w:ascii="Calibri" w:hAnsi="Calibri" w:cs="Calibri"/>
        </w:rPr>
        <w:t>We make a measurement, m, and would like to know whether this casts doubt or not on the accepted value, η</w:t>
      </w:r>
      <w:r w:rsidR="006403AF">
        <w:rPr>
          <w:rFonts w:ascii="Calibri" w:hAnsi="Calibri" w:cs="Calibri"/>
          <w:vertAlign w:val="subscript"/>
        </w:rPr>
        <w:t>0</w:t>
      </w:r>
      <w:r w:rsidR="006403AF">
        <w:rPr>
          <w:rFonts w:ascii="Calibri" w:hAnsi="Calibri" w:cs="Calibri"/>
        </w:rPr>
        <w:t xml:space="preserve">, of this statistic η.  </w:t>
      </w:r>
    </w:p>
    <w:p w14:paraId="4D65CDA7" w14:textId="0AE944CA" w:rsidR="00700916" w:rsidRDefault="00700916" w:rsidP="00025C0D">
      <w:pPr>
        <w:rPr>
          <w:rFonts w:ascii="Calibri" w:hAnsi="Calibri" w:cs="Calibri"/>
        </w:rPr>
      </w:pPr>
    </w:p>
    <w:p w14:paraId="3200AE0F" w14:textId="6D785804" w:rsidR="00700916" w:rsidRPr="00036CD0" w:rsidRDefault="00700916" w:rsidP="00025C0D">
      <w:pPr>
        <w:rPr>
          <w:rFonts w:ascii="Calibri" w:hAnsi="Calibri" w:cs="Calibri"/>
          <w:b/>
          <w:sz w:val="28"/>
          <w:szCs w:val="28"/>
        </w:rPr>
      </w:pPr>
      <w:r w:rsidRPr="00036CD0">
        <w:rPr>
          <w:rFonts w:ascii="Calibri" w:hAnsi="Calibri" w:cs="Calibri"/>
          <w:b/>
          <w:sz w:val="28"/>
          <w:szCs w:val="28"/>
        </w:rPr>
        <w:t>Null Hypothesis</w:t>
      </w:r>
    </w:p>
    <w:p w14:paraId="40854FDC" w14:textId="6F8D3025" w:rsidR="00700916" w:rsidRPr="006403AF" w:rsidRDefault="00700916" w:rsidP="006403AF">
      <w:pPr>
        <w:rPr>
          <w:rFonts w:ascii="Calibri" w:hAnsi="Calibri" w:cs="Calibri"/>
        </w:rPr>
      </w:pPr>
      <w:r>
        <w:rPr>
          <w:rFonts w:ascii="Calibri" w:hAnsi="Calibri" w:cs="Calibri"/>
        </w:rPr>
        <w:t>We have a Null Hypothesis</w:t>
      </w:r>
      <w:r w:rsidR="0050526A">
        <w:rPr>
          <w:rFonts w:ascii="Calibri" w:hAnsi="Calibri" w:cs="Calibri"/>
        </w:rPr>
        <w:t xml:space="preserve"> about the </w:t>
      </w:r>
      <w:r w:rsidR="006403AF">
        <w:rPr>
          <w:rFonts w:ascii="Calibri" w:hAnsi="Calibri" w:cs="Calibri"/>
        </w:rPr>
        <w:t xml:space="preserve">population </w:t>
      </w:r>
      <w:r w:rsidR="0050526A">
        <w:rPr>
          <w:rFonts w:ascii="Calibri" w:hAnsi="Calibri" w:cs="Calibri"/>
        </w:rPr>
        <w:t xml:space="preserve">statistic, which is the ‘commonly accepted value’, </w:t>
      </w:r>
      <w:r w:rsidR="00A271D7">
        <w:rPr>
          <w:rFonts w:ascii="Calibri" w:hAnsi="Calibri" w:cs="Calibri"/>
        </w:rPr>
        <w:t xml:space="preserve">η </w:t>
      </w:r>
      <w:r w:rsidR="0050526A">
        <w:rPr>
          <w:rFonts w:ascii="Calibri" w:hAnsi="Calibri" w:cs="Calibri"/>
        </w:rPr>
        <w:t xml:space="preserve">= </w:t>
      </w:r>
      <w:r w:rsidR="00A271D7">
        <w:rPr>
          <w:rFonts w:ascii="Calibri" w:hAnsi="Calibri" w:cs="Calibri"/>
        </w:rPr>
        <w:t>η</w:t>
      </w:r>
      <w:r w:rsidR="0050526A">
        <w:rPr>
          <w:rFonts w:ascii="Calibri" w:hAnsi="Calibri" w:cs="Calibri"/>
          <w:vertAlign w:val="subscript"/>
        </w:rPr>
        <w:t>0</w:t>
      </w:r>
      <w:r w:rsidR="0050526A">
        <w:rPr>
          <w:rFonts w:ascii="Calibri" w:hAnsi="Calibri" w:cs="Calibri"/>
        </w:rPr>
        <w:t xml:space="preserve">.  </w:t>
      </w:r>
      <w:r w:rsidR="006403AF">
        <w:rPr>
          <w:rFonts w:ascii="Calibri" w:hAnsi="Calibri" w:cs="Calibri"/>
        </w:rPr>
        <w:t>The value of this statistic may or may not be sufficient to determine the probability distribution of the measurements P</w:t>
      </w:r>
      <w:r w:rsidR="006403AF" w:rsidRPr="006403AF">
        <w:rPr>
          <w:rFonts w:ascii="Calibri" w:hAnsi="Calibri" w:cs="Calibri"/>
          <w:vertAlign w:val="subscript"/>
        </w:rPr>
        <w:t>η</w:t>
      </w:r>
      <w:r w:rsidR="006403AF">
        <w:rPr>
          <w:rFonts w:ascii="Calibri" w:hAnsi="Calibri" w:cs="Calibri"/>
          <w:vertAlign w:val="subscript"/>
        </w:rPr>
        <w:t>0</w:t>
      </w:r>
      <w:r w:rsidR="006403AF">
        <w:rPr>
          <w:rFonts w:ascii="Calibri" w:hAnsi="Calibri" w:cs="Calibri"/>
        </w:rPr>
        <w:t xml:space="preserve">(m).  If the Null Hypothesis is ‘the probability of having a boy or girl is 50-50’, then our statistic is η = probability of having, say, </w:t>
      </w:r>
      <w:r w:rsidR="007B3B20">
        <w:rPr>
          <w:rFonts w:ascii="Calibri" w:hAnsi="Calibri" w:cs="Calibri"/>
        </w:rPr>
        <w:t xml:space="preserve">a </w:t>
      </w:r>
      <w:r w:rsidR="006403AF">
        <w:rPr>
          <w:rFonts w:ascii="Calibri" w:hAnsi="Calibri" w:cs="Calibri"/>
        </w:rPr>
        <w:t>boy = 0.50.  And knowledge of p is enough to determine the probability distribution of having a certain number of boys or girls in n tries.  In other cases, it isn’t enough.  Say we have two drugs to treat a disease.  The Null hypothesis is that ‘they are both equally effective’</w:t>
      </w:r>
      <w:r w:rsidR="003C18E9">
        <w:rPr>
          <w:rFonts w:ascii="Calibri" w:hAnsi="Calibri" w:cs="Calibri"/>
        </w:rPr>
        <w:t>, that both random variables come from the same distribution</w:t>
      </w:r>
      <w:r w:rsidR="006403AF">
        <w:rPr>
          <w:rFonts w:ascii="Calibri" w:hAnsi="Calibri" w:cs="Calibri"/>
        </w:rPr>
        <w:t>.  But our population statistic, η = the effectiveness = probability of recovery, p, would be undetermined.  So I guess we wouldn’t know what η</w:t>
      </w:r>
      <w:r w:rsidR="006403AF">
        <w:rPr>
          <w:rFonts w:ascii="Calibri" w:hAnsi="Calibri" w:cs="Calibri"/>
          <w:vertAlign w:val="subscript"/>
        </w:rPr>
        <w:t>0</w:t>
      </w:r>
      <w:r w:rsidR="006403AF">
        <w:rPr>
          <w:rFonts w:ascii="Calibri" w:hAnsi="Calibri" w:cs="Calibri"/>
        </w:rPr>
        <w:t xml:space="preserve"> is.  And so we wouldn’t know the supposed probability distribution of having x recoveries in n tires.  Sometimes we may be able to cleverly carry out the necessary calculations without knowing this value.  </w:t>
      </w:r>
      <w:r w:rsidR="007B3B20">
        <w:rPr>
          <w:rFonts w:ascii="Calibri" w:hAnsi="Calibri" w:cs="Calibri"/>
        </w:rPr>
        <w:t>Other times</w:t>
      </w:r>
      <w:r w:rsidR="006403AF">
        <w:rPr>
          <w:rFonts w:ascii="Calibri" w:hAnsi="Calibri" w:cs="Calibri"/>
        </w:rPr>
        <w:t xml:space="preserve">, we would need to make some educated guess.  Cause either way, we need to know enough </w:t>
      </w:r>
      <w:r w:rsidR="006403AF" w:rsidRPr="006403AF">
        <w:rPr>
          <w:rFonts w:ascii="Calibri" w:hAnsi="Calibri" w:cs="Calibri"/>
        </w:rPr>
        <w:t>about</w:t>
      </w:r>
      <w:r w:rsidR="006403AF">
        <w:rPr>
          <w:rFonts w:ascii="Calibri" w:hAnsi="Calibri" w:cs="Calibri"/>
        </w:rPr>
        <w:t xml:space="preserve"> the probability distribution of the population to calculate the probability distribution of measurement outcomes, P</w:t>
      </w:r>
      <w:r w:rsidR="006403AF">
        <w:rPr>
          <w:rFonts w:ascii="Calibri" w:hAnsi="Calibri" w:cs="Calibri"/>
          <w:vertAlign w:val="subscript"/>
        </w:rPr>
        <w:t>η0</w:t>
      </w:r>
      <w:r w:rsidR="006403AF">
        <w:rPr>
          <w:rFonts w:ascii="Calibri" w:hAnsi="Calibri" w:cs="Calibri"/>
        </w:rPr>
        <w:t xml:space="preserve">(m).  </w:t>
      </w:r>
    </w:p>
    <w:p w14:paraId="2DE89A7E" w14:textId="4F7B8E11" w:rsidR="0050526A" w:rsidRDefault="0050526A" w:rsidP="00025C0D">
      <w:pPr>
        <w:rPr>
          <w:rFonts w:ascii="Calibri" w:hAnsi="Calibri" w:cs="Calibri"/>
        </w:rPr>
      </w:pPr>
    </w:p>
    <w:p w14:paraId="7A522066" w14:textId="7671E84A" w:rsidR="00700916" w:rsidRPr="00036CD0" w:rsidRDefault="00700916" w:rsidP="00025C0D">
      <w:pPr>
        <w:rPr>
          <w:rFonts w:ascii="Calibri" w:hAnsi="Calibri" w:cs="Calibri"/>
          <w:b/>
          <w:sz w:val="28"/>
          <w:szCs w:val="28"/>
        </w:rPr>
      </w:pPr>
      <w:r w:rsidRPr="00036CD0">
        <w:rPr>
          <w:rFonts w:ascii="Calibri" w:hAnsi="Calibri" w:cs="Calibri"/>
          <w:b/>
          <w:sz w:val="28"/>
          <w:szCs w:val="28"/>
        </w:rPr>
        <w:t>Alternative Hypothesis</w:t>
      </w:r>
    </w:p>
    <w:p w14:paraId="0B5CF671" w14:textId="3D045D66" w:rsidR="00025C0D" w:rsidRPr="00C20FE4" w:rsidRDefault="0050526A" w:rsidP="00025C0D">
      <w:pPr>
        <w:rPr>
          <w:rFonts w:ascii="Calibri" w:hAnsi="Calibri" w:cs="Calibri"/>
        </w:rPr>
      </w:pPr>
      <w:r>
        <w:rPr>
          <w:rFonts w:ascii="Calibri" w:hAnsi="Calibri" w:cs="Calibri"/>
        </w:rPr>
        <w:t xml:space="preserve">Then we have the </w:t>
      </w:r>
      <w:r w:rsidR="00700916">
        <w:rPr>
          <w:rFonts w:ascii="Calibri" w:hAnsi="Calibri" w:cs="Calibri"/>
        </w:rPr>
        <w:t>A</w:t>
      </w:r>
      <w:r w:rsidR="002E0C86">
        <w:rPr>
          <w:rFonts w:ascii="Calibri" w:hAnsi="Calibri" w:cs="Calibri"/>
        </w:rPr>
        <w:t xml:space="preserve">lternative </w:t>
      </w:r>
      <w:r w:rsidR="00700916">
        <w:rPr>
          <w:rFonts w:ascii="Calibri" w:hAnsi="Calibri" w:cs="Calibri"/>
        </w:rPr>
        <w:t>H</w:t>
      </w:r>
      <w:r w:rsidR="002E0C86">
        <w:rPr>
          <w:rFonts w:ascii="Calibri" w:hAnsi="Calibri" w:cs="Calibri"/>
        </w:rPr>
        <w:t xml:space="preserve">ypothesis </w:t>
      </w:r>
      <w:r>
        <w:rPr>
          <w:rFonts w:ascii="Calibri" w:hAnsi="Calibri" w:cs="Calibri"/>
        </w:rPr>
        <w:t xml:space="preserve">about </w:t>
      </w:r>
      <w:r w:rsidR="00A271D7">
        <w:rPr>
          <w:rFonts w:ascii="Calibri" w:hAnsi="Calibri" w:cs="Calibri"/>
        </w:rPr>
        <w:t>η</w:t>
      </w:r>
      <w:r w:rsidR="00025C0D">
        <w:rPr>
          <w:rFonts w:ascii="Calibri" w:hAnsi="Calibri" w:cs="Calibri"/>
        </w:rPr>
        <w:t xml:space="preserve">.  </w:t>
      </w:r>
      <w:r w:rsidR="00C20FE4">
        <w:rPr>
          <w:rFonts w:ascii="Calibri" w:hAnsi="Calibri" w:cs="Calibri"/>
        </w:rPr>
        <w:t xml:space="preserve">It’s basically, that ‘η </w:t>
      </w:r>
      <w:r w:rsidR="00C20FE4">
        <w:rPr>
          <w:rFonts w:ascii="Cambria Math" w:hAnsi="Cambria Math" w:cs="Calibri"/>
        </w:rPr>
        <w:t>≠</w:t>
      </w:r>
      <w:r w:rsidR="00C20FE4">
        <w:rPr>
          <w:rFonts w:ascii="Calibri" w:hAnsi="Calibri" w:cs="Calibri"/>
        </w:rPr>
        <w:t xml:space="preserve"> η</w:t>
      </w:r>
      <w:r w:rsidR="00C20FE4">
        <w:rPr>
          <w:rFonts w:ascii="Calibri" w:hAnsi="Calibri" w:cs="Calibri"/>
          <w:vertAlign w:val="subscript"/>
        </w:rPr>
        <w:t>0</w:t>
      </w:r>
      <w:r w:rsidR="00C20FE4">
        <w:rPr>
          <w:rFonts w:ascii="Calibri" w:hAnsi="Calibri" w:cs="Calibri"/>
        </w:rPr>
        <w:t xml:space="preserve">’.  </w:t>
      </w:r>
      <w:r w:rsidR="007B3B20">
        <w:rPr>
          <w:rFonts w:ascii="Calibri" w:hAnsi="Calibri" w:cs="Calibri"/>
        </w:rPr>
        <w:t>More concretely,</w:t>
      </w:r>
      <w:r w:rsidR="00F1153A">
        <w:rPr>
          <w:rFonts w:ascii="Calibri" w:hAnsi="Calibri" w:cs="Calibri"/>
        </w:rPr>
        <w:t xml:space="preserve"> it’ll be something like, ‘the odds of </w:t>
      </w:r>
      <w:r w:rsidR="007B3B20">
        <w:rPr>
          <w:rFonts w:ascii="Calibri" w:hAnsi="Calibri" w:cs="Calibri"/>
        </w:rPr>
        <w:t xml:space="preserve">having a boy is </w:t>
      </w:r>
      <w:r w:rsidR="00C20FE4">
        <w:rPr>
          <w:rFonts w:ascii="Calibri" w:hAnsi="Calibri" w:cs="Calibri"/>
        </w:rPr>
        <w:t>different</w:t>
      </w:r>
      <w:r w:rsidR="007B3B20">
        <w:rPr>
          <w:rFonts w:ascii="Calibri" w:hAnsi="Calibri" w:cs="Calibri"/>
        </w:rPr>
        <w:t xml:space="preserve"> than 50-50’</w:t>
      </w:r>
      <w:r w:rsidR="00C20FE4">
        <w:rPr>
          <w:rFonts w:ascii="Calibri" w:hAnsi="Calibri" w:cs="Calibri"/>
        </w:rPr>
        <w:t xml:space="preserve">.  </w:t>
      </w:r>
      <w:r w:rsidR="007B3B20">
        <w:rPr>
          <w:rFonts w:ascii="Calibri" w:hAnsi="Calibri" w:cs="Calibri"/>
        </w:rPr>
        <w:t xml:space="preserve">Or ‘this drug </w:t>
      </w:r>
      <w:r w:rsidR="00C20FE4">
        <w:rPr>
          <w:rFonts w:ascii="Calibri" w:hAnsi="Calibri" w:cs="Calibri"/>
        </w:rPr>
        <w:t xml:space="preserve">has different effectiveness </w:t>
      </w:r>
      <w:r w:rsidR="007B3B20">
        <w:rPr>
          <w:rFonts w:ascii="Calibri" w:hAnsi="Calibri" w:cs="Calibri"/>
        </w:rPr>
        <w:t xml:space="preserve">than the other’.  </w:t>
      </w:r>
      <w:r w:rsidR="00014CCE">
        <w:rPr>
          <w:rFonts w:ascii="Calibri" w:hAnsi="Calibri" w:cs="Calibri"/>
        </w:rPr>
        <w:t xml:space="preserve">Importantly, the Alternative Hypothesis and Null Hypothesis </w:t>
      </w:r>
      <w:r w:rsidR="00C20FE4">
        <w:rPr>
          <w:rFonts w:ascii="Calibri" w:hAnsi="Calibri" w:cs="Calibri"/>
        </w:rPr>
        <w:t>are e</w:t>
      </w:r>
      <w:r w:rsidR="00014CCE">
        <w:rPr>
          <w:rFonts w:ascii="Calibri" w:hAnsi="Calibri" w:cs="Calibri"/>
        </w:rPr>
        <w:t>xclusive</w:t>
      </w:r>
      <w:r w:rsidR="00C20FE4">
        <w:rPr>
          <w:rFonts w:ascii="Calibri" w:hAnsi="Calibri" w:cs="Calibri"/>
        </w:rPr>
        <w:t xml:space="preserve"> (and when framed this way, I guess mutually exhaustive).  Technically, this alternative hypothesis is a two-tailed alternative hypothesis, as opposed to a single-tailed alternative hypothesis, since we’re looking at the case η </w:t>
      </w:r>
      <w:r w:rsidR="00C20FE4">
        <w:rPr>
          <w:rFonts w:ascii="Cambria Math" w:hAnsi="Cambria Math" w:cs="Calibri"/>
        </w:rPr>
        <w:t>≠</w:t>
      </w:r>
      <w:r w:rsidR="00C20FE4">
        <w:rPr>
          <w:rFonts w:ascii="Calibri" w:hAnsi="Calibri" w:cs="Calibri"/>
        </w:rPr>
        <w:t xml:space="preserve"> η</w:t>
      </w:r>
      <w:r w:rsidR="00C20FE4">
        <w:rPr>
          <w:rFonts w:ascii="Calibri" w:hAnsi="Calibri" w:cs="Calibri"/>
          <w:vertAlign w:val="subscript"/>
        </w:rPr>
        <w:t>0</w:t>
      </w:r>
      <w:r w:rsidR="00C20FE4">
        <w:rPr>
          <w:rFonts w:ascii="Calibri" w:hAnsi="Calibri" w:cs="Calibri"/>
        </w:rPr>
        <w:t>, rather than η &gt; η</w:t>
      </w:r>
      <w:r w:rsidR="00C20FE4">
        <w:rPr>
          <w:rFonts w:ascii="Calibri" w:hAnsi="Calibri" w:cs="Calibri"/>
          <w:vertAlign w:val="subscript"/>
        </w:rPr>
        <w:t>0</w:t>
      </w:r>
      <w:r w:rsidR="00C20FE4">
        <w:rPr>
          <w:rFonts w:ascii="Calibri" w:hAnsi="Calibri" w:cs="Calibri"/>
        </w:rPr>
        <w:t xml:space="preserve"> or η &lt; η</w:t>
      </w:r>
      <w:r w:rsidR="00C20FE4">
        <w:rPr>
          <w:rFonts w:ascii="Calibri" w:hAnsi="Calibri" w:cs="Calibri"/>
          <w:vertAlign w:val="subscript"/>
        </w:rPr>
        <w:t>0</w:t>
      </w:r>
      <w:r w:rsidR="00C20FE4">
        <w:rPr>
          <w:rFonts w:ascii="Calibri" w:hAnsi="Calibri" w:cs="Calibri"/>
        </w:rPr>
        <w:t xml:space="preserve">.  These sorts of alternative hypotheses are discouraged?  </w:t>
      </w:r>
    </w:p>
    <w:p w14:paraId="735263CA" w14:textId="77777777" w:rsidR="00025C0D" w:rsidRDefault="00025C0D" w:rsidP="00025C0D">
      <w:pPr>
        <w:rPr>
          <w:rFonts w:ascii="Calibri" w:hAnsi="Calibri" w:cs="Calibri"/>
        </w:rPr>
      </w:pPr>
    </w:p>
    <w:p w14:paraId="1F705461" w14:textId="058917F7" w:rsidR="00025C0D" w:rsidRPr="00036CD0" w:rsidRDefault="0050526A" w:rsidP="00025C0D">
      <w:pPr>
        <w:rPr>
          <w:rFonts w:ascii="Calibri" w:hAnsi="Calibri" w:cs="Calibri"/>
          <w:b/>
          <w:sz w:val="28"/>
          <w:szCs w:val="28"/>
        </w:rPr>
      </w:pPr>
      <w:r w:rsidRPr="00036CD0">
        <w:rPr>
          <w:rFonts w:ascii="Calibri" w:hAnsi="Calibri" w:cs="Calibri"/>
          <w:b/>
          <w:sz w:val="28"/>
          <w:szCs w:val="28"/>
        </w:rPr>
        <w:t>The test</w:t>
      </w:r>
    </w:p>
    <w:p w14:paraId="623E29F9" w14:textId="36833826" w:rsidR="00DF2870" w:rsidRDefault="0050526A" w:rsidP="00025C0D">
      <w:pPr>
        <w:rPr>
          <w:rFonts w:ascii="Calibri" w:hAnsi="Calibri" w:cs="Calibri"/>
        </w:rPr>
      </w:pPr>
      <w:r>
        <w:rPr>
          <w:rFonts w:ascii="Calibri" w:hAnsi="Calibri" w:cs="Calibri"/>
        </w:rPr>
        <w:t>So what we do is</w:t>
      </w:r>
      <w:r w:rsidR="00616BCF">
        <w:rPr>
          <w:rFonts w:ascii="Calibri" w:hAnsi="Calibri" w:cs="Calibri"/>
        </w:rPr>
        <w:t xml:space="preserve"> </w:t>
      </w:r>
      <w:r w:rsidR="00F1153A">
        <w:rPr>
          <w:rFonts w:ascii="Calibri" w:hAnsi="Calibri" w:cs="Calibri"/>
        </w:rPr>
        <w:t xml:space="preserve">presume the null hypothesis is true, and look to see if our sample measurement </w:t>
      </w:r>
      <w:r w:rsidR="00F76FCB">
        <w:rPr>
          <w:rFonts w:ascii="Calibri" w:hAnsi="Calibri" w:cs="Calibri"/>
        </w:rPr>
        <w:t>conforms to</w:t>
      </w:r>
      <w:r w:rsidR="00F1153A">
        <w:rPr>
          <w:rFonts w:ascii="Calibri" w:hAnsi="Calibri" w:cs="Calibri"/>
        </w:rPr>
        <w:t xml:space="preserve"> or discredits that notion.  So we take some </w:t>
      </w:r>
      <w:r w:rsidR="00014CCE">
        <w:rPr>
          <w:rFonts w:ascii="Calibri" w:hAnsi="Calibri" w:cs="Calibri"/>
        </w:rPr>
        <w:t>measurement of the sample statistic and get</w:t>
      </w:r>
      <w:r w:rsidR="0029120D">
        <w:rPr>
          <w:rFonts w:ascii="Calibri" w:hAnsi="Calibri" w:cs="Calibri"/>
        </w:rPr>
        <w:t xml:space="preserve"> </w:t>
      </w:r>
      <w:r w:rsidR="00F76FCB">
        <w:rPr>
          <w:rFonts w:ascii="Calibri" w:hAnsi="Calibri" w:cs="Calibri"/>
        </w:rPr>
        <w:t xml:space="preserve">m = </w:t>
      </w:r>
      <w:r w:rsidR="0029120D">
        <w:rPr>
          <w:rFonts w:ascii="Calibri" w:hAnsi="Calibri" w:cs="Calibri"/>
        </w:rPr>
        <w:t>m*</w:t>
      </w:r>
      <w:r w:rsidR="00014CCE">
        <w:rPr>
          <w:rFonts w:ascii="Calibri" w:hAnsi="Calibri" w:cs="Calibri"/>
        </w:rPr>
        <w:t xml:space="preserve">.  </w:t>
      </w:r>
      <w:r w:rsidR="00D26374">
        <w:rPr>
          <w:rFonts w:ascii="Calibri" w:hAnsi="Calibri" w:cs="Calibri"/>
        </w:rPr>
        <w:t>And then from the presumption of the null hypothesis being true, we calculate the probability distribution of that measurement</w:t>
      </w:r>
      <w:r w:rsidR="00A20CE2">
        <w:rPr>
          <w:rFonts w:ascii="Calibri" w:hAnsi="Calibri" w:cs="Calibri"/>
        </w:rPr>
        <w:t>, P</w:t>
      </w:r>
      <w:r w:rsidR="007B3B20">
        <w:rPr>
          <w:rFonts w:ascii="Calibri" w:hAnsi="Calibri" w:cs="Calibri"/>
          <w:vertAlign w:val="subscript"/>
        </w:rPr>
        <w:t>η0</w:t>
      </w:r>
      <w:r w:rsidR="00A20CE2">
        <w:rPr>
          <w:rFonts w:ascii="Calibri" w:hAnsi="Calibri" w:cs="Calibri"/>
        </w:rPr>
        <w:t xml:space="preserve">(m).  </w:t>
      </w:r>
      <w:r w:rsidR="00C20FE4">
        <w:rPr>
          <w:rFonts w:ascii="Calibri" w:hAnsi="Calibri" w:cs="Calibri"/>
        </w:rPr>
        <w:t>And then we calculate the total probability of m taking on values as or more extreme than m</w:t>
      </w:r>
      <w:r w:rsidR="00C20FE4">
        <w:rPr>
          <w:rFonts w:ascii="Calibri" w:hAnsi="Calibri" w:cs="Calibri"/>
          <w:vertAlign w:val="superscript"/>
        </w:rPr>
        <w:t>*</w:t>
      </w:r>
      <w:r w:rsidR="00C20FE4">
        <w:rPr>
          <w:rFonts w:ascii="Calibri" w:hAnsi="Calibri" w:cs="Calibri"/>
        </w:rPr>
        <w:t xml:space="preserve">.  Say this equals some probability, </w:t>
      </w:r>
      <w:r w:rsidR="00C20FE4" w:rsidRPr="00C20FE4">
        <w:rPr>
          <w:rFonts w:ascii="Calibri" w:hAnsi="Calibri" w:cs="Calibri"/>
          <w:i/>
        </w:rPr>
        <w:t>p</w:t>
      </w:r>
      <w:r w:rsidR="00C20FE4">
        <w:rPr>
          <w:rFonts w:ascii="Calibri" w:hAnsi="Calibri" w:cs="Calibri"/>
        </w:rPr>
        <w:t xml:space="preserve">. </w:t>
      </w:r>
      <w:r w:rsidR="00DF2870">
        <w:rPr>
          <w:rFonts w:ascii="Calibri" w:hAnsi="Calibri" w:cs="Calibri"/>
        </w:rPr>
        <w:t xml:space="preserve"> This </w:t>
      </w:r>
      <w:r w:rsidR="003C18E9">
        <w:rPr>
          <w:rFonts w:ascii="Calibri" w:hAnsi="Calibri" w:cs="Calibri"/>
        </w:rPr>
        <w:t xml:space="preserve">is called the </w:t>
      </w:r>
      <w:r w:rsidR="00DF2870" w:rsidRPr="003C18E9">
        <w:rPr>
          <w:rFonts w:ascii="Calibri" w:hAnsi="Calibri" w:cs="Calibri"/>
          <w:i/>
        </w:rPr>
        <w:t>p-value</w:t>
      </w:r>
      <w:r w:rsidR="003C18E9">
        <w:rPr>
          <w:rFonts w:ascii="Calibri" w:hAnsi="Calibri" w:cs="Calibri"/>
        </w:rPr>
        <w:t xml:space="preserve">, or the </w:t>
      </w:r>
      <w:r w:rsidR="00DF2870">
        <w:rPr>
          <w:rFonts w:ascii="Calibri" w:hAnsi="Calibri" w:cs="Calibri"/>
        </w:rPr>
        <w:t xml:space="preserve"> </w:t>
      </w:r>
      <w:r w:rsidR="00DF2870" w:rsidRPr="003C18E9">
        <w:rPr>
          <w:rFonts w:ascii="Calibri" w:hAnsi="Calibri" w:cs="Calibri"/>
          <w:i/>
        </w:rPr>
        <w:lastRenderedPageBreak/>
        <w:t>confidence level</w:t>
      </w:r>
      <w:r w:rsidR="00DF2870">
        <w:rPr>
          <w:rFonts w:ascii="Calibri" w:hAnsi="Calibri" w:cs="Calibri"/>
        </w:rPr>
        <w:t xml:space="preserve">.  </w:t>
      </w:r>
      <w:r w:rsidR="00E85758">
        <w:rPr>
          <w:rFonts w:ascii="Calibri" w:hAnsi="Calibri" w:cs="Calibri"/>
        </w:rPr>
        <w:t>For instance, if by ‘as extreme as’, we means ‘as large as’, then we’d calculate:</w:t>
      </w:r>
    </w:p>
    <w:p w14:paraId="0D7B1E75" w14:textId="77777777" w:rsidR="00DF2870" w:rsidRDefault="00DF2870" w:rsidP="00025C0D">
      <w:pPr>
        <w:rPr>
          <w:rFonts w:ascii="Calibri" w:hAnsi="Calibri" w:cs="Calibri"/>
        </w:rPr>
      </w:pPr>
    </w:p>
    <w:p w14:paraId="4DBDB77F" w14:textId="1C37D13E" w:rsidR="00DF2870" w:rsidRDefault="00075BA6" w:rsidP="00025C0D">
      <w:pPr>
        <w:rPr>
          <w:rFonts w:ascii="Calibri" w:hAnsi="Calibri" w:cs="Calibri"/>
        </w:rPr>
      </w:pPr>
      <w:r w:rsidRPr="00E85758">
        <w:rPr>
          <w:rFonts w:ascii="Calibri" w:hAnsi="Calibri" w:cs="Calibri"/>
          <w:position w:val="-32"/>
        </w:rPr>
        <w:object w:dxaOrig="1840" w:dyaOrig="600" w14:anchorId="57B014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pt;height:30.5pt" o:ole="" filled="t" fillcolor="#ccf">
            <v:imagedata r:id="rId5" o:title=""/>
          </v:shape>
          <o:OLEObject Type="Embed" ProgID="Equation.DSMT4" ShapeID="_x0000_i1025" DrawAspect="Content" ObjectID="_1801824601" r:id="rId6"/>
        </w:object>
      </w:r>
    </w:p>
    <w:p w14:paraId="5242CB41" w14:textId="77777777" w:rsidR="00DF2870" w:rsidRDefault="00DF2870" w:rsidP="00025C0D">
      <w:pPr>
        <w:rPr>
          <w:rFonts w:ascii="Calibri" w:hAnsi="Calibri" w:cs="Calibri"/>
        </w:rPr>
      </w:pPr>
    </w:p>
    <w:p w14:paraId="757B8D27" w14:textId="7A0BDE3A" w:rsidR="00E85758" w:rsidRDefault="00CF195A" w:rsidP="00025C0D">
      <w:pPr>
        <w:rPr>
          <w:rFonts w:ascii="Calibri" w:hAnsi="Calibri" w:cs="Calibri"/>
        </w:rPr>
      </w:pPr>
      <w:r>
        <w:rPr>
          <w:rFonts w:ascii="Calibri" w:hAnsi="Calibri" w:cs="Calibri"/>
        </w:rPr>
        <w:t xml:space="preserve">This is a right-tailed test.  </w:t>
      </w:r>
      <w:r w:rsidR="00E85758">
        <w:rPr>
          <w:rFonts w:ascii="Calibri" w:hAnsi="Calibri" w:cs="Calibri"/>
        </w:rPr>
        <w:t>Or if by ‘as extreme as’, we mean ‘as small as’, then we’d calculate:</w:t>
      </w:r>
      <w:r w:rsidR="007E39C4">
        <w:rPr>
          <w:rFonts w:ascii="Calibri" w:hAnsi="Calibri" w:cs="Calibri"/>
        </w:rPr>
        <w:t xml:space="preserve"> </w:t>
      </w:r>
    </w:p>
    <w:p w14:paraId="6596F5D3" w14:textId="77777777" w:rsidR="00E85758" w:rsidRDefault="00E85758" w:rsidP="00025C0D">
      <w:pPr>
        <w:rPr>
          <w:rFonts w:ascii="Calibri" w:hAnsi="Calibri" w:cs="Calibri"/>
        </w:rPr>
      </w:pPr>
    </w:p>
    <w:p w14:paraId="23DAE589" w14:textId="6F83D132" w:rsidR="00E85758" w:rsidRDefault="00075BA6" w:rsidP="00025C0D">
      <w:pPr>
        <w:rPr>
          <w:rFonts w:ascii="Calibri" w:hAnsi="Calibri" w:cs="Calibri"/>
        </w:rPr>
      </w:pPr>
      <w:r w:rsidRPr="00E85758">
        <w:rPr>
          <w:rFonts w:ascii="Calibri" w:hAnsi="Calibri" w:cs="Calibri"/>
          <w:position w:val="-32"/>
        </w:rPr>
        <w:object w:dxaOrig="1820" w:dyaOrig="600" w14:anchorId="1DADC637">
          <v:shape id="_x0000_i1026" type="#_x0000_t75" style="width:91.5pt;height:30.5pt" o:ole="" filled="t" fillcolor="#ccf">
            <v:imagedata r:id="rId7" o:title=""/>
          </v:shape>
          <o:OLEObject Type="Embed" ProgID="Equation.DSMT4" ShapeID="_x0000_i1026" DrawAspect="Content" ObjectID="_1801824602" r:id="rId8"/>
        </w:object>
      </w:r>
    </w:p>
    <w:p w14:paraId="19475CDD" w14:textId="77777777" w:rsidR="00E85758" w:rsidRDefault="00E85758" w:rsidP="00025C0D">
      <w:pPr>
        <w:rPr>
          <w:rFonts w:ascii="Calibri" w:hAnsi="Calibri" w:cs="Calibri"/>
        </w:rPr>
      </w:pPr>
    </w:p>
    <w:p w14:paraId="01D6D560" w14:textId="78027B5F" w:rsidR="00E85758" w:rsidRDefault="00CF195A" w:rsidP="00025C0D">
      <w:pPr>
        <w:rPr>
          <w:rFonts w:ascii="Calibri" w:hAnsi="Calibri" w:cs="Calibri"/>
        </w:rPr>
      </w:pPr>
      <w:r>
        <w:rPr>
          <w:rFonts w:ascii="Calibri" w:hAnsi="Calibri" w:cs="Calibri"/>
        </w:rPr>
        <w:t xml:space="preserve">This is a left-tailed test.  </w:t>
      </w:r>
      <w:r w:rsidR="00E85758">
        <w:rPr>
          <w:rFonts w:ascii="Calibri" w:hAnsi="Calibri" w:cs="Calibri"/>
        </w:rPr>
        <w:t xml:space="preserve">Or if by ‘as extreme as’, we mean, ‘as far from m = 0 </w:t>
      </w:r>
      <w:r w:rsidR="00B24F9D">
        <w:rPr>
          <w:rFonts w:ascii="Calibri" w:hAnsi="Calibri" w:cs="Calibri"/>
        </w:rPr>
        <w:t xml:space="preserve">(presumably) </w:t>
      </w:r>
      <w:r w:rsidR="00E85758">
        <w:rPr>
          <w:rFonts w:ascii="Calibri" w:hAnsi="Calibri" w:cs="Calibri"/>
        </w:rPr>
        <w:t>as’, then we’d calculate,</w:t>
      </w:r>
    </w:p>
    <w:p w14:paraId="7A57F811" w14:textId="77777777" w:rsidR="00E85758" w:rsidRDefault="00E85758" w:rsidP="00025C0D">
      <w:pPr>
        <w:rPr>
          <w:rFonts w:ascii="Calibri" w:hAnsi="Calibri" w:cs="Calibri"/>
        </w:rPr>
      </w:pPr>
    </w:p>
    <w:p w14:paraId="4842A885" w14:textId="1DDD4CC0" w:rsidR="00E85758" w:rsidRDefault="00075BA6" w:rsidP="00025C0D">
      <w:pPr>
        <w:rPr>
          <w:rFonts w:ascii="Calibri" w:hAnsi="Calibri" w:cs="Calibri"/>
        </w:rPr>
      </w:pPr>
      <w:r w:rsidRPr="00B24F9D">
        <w:rPr>
          <w:rFonts w:ascii="Calibri" w:hAnsi="Calibri" w:cs="Calibri"/>
          <w:position w:val="-42"/>
        </w:rPr>
        <w:object w:dxaOrig="1920" w:dyaOrig="700" w14:anchorId="4B658C3E">
          <v:shape id="_x0000_i1027" type="#_x0000_t75" style="width:96pt;height:35.5pt" o:ole="" filled="t" fillcolor="#ccf">
            <v:imagedata r:id="rId9" o:title=""/>
          </v:shape>
          <o:OLEObject Type="Embed" ProgID="Equation.DSMT4" ShapeID="_x0000_i1027" DrawAspect="Content" ObjectID="_1801824603" r:id="rId10"/>
        </w:object>
      </w:r>
    </w:p>
    <w:p w14:paraId="6EF5E275" w14:textId="77777777" w:rsidR="00E85758" w:rsidRDefault="00E85758" w:rsidP="00025C0D">
      <w:pPr>
        <w:rPr>
          <w:rFonts w:ascii="Calibri" w:hAnsi="Calibri" w:cs="Calibri"/>
        </w:rPr>
      </w:pPr>
    </w:p>
    <w:p w14:paraId="70F8760A" w14:textId="4CC87E44" w:rsidR="00A70BB8" w:rsidRDefault="00CF195A" w:rsidP="00025C0D">
      <w:pPr>
        <w:rPr>
          <w:rFonts w:ascii="Calibri" w:hAnsi="Calibri" w:cs="Calibri"/>
        </w:rPr>
      </w:pPr>
      <w:r>
        <w:rPr>
          <w:rFonts w:ascii="Calibri" w:hAnsi="Calibri" w:cs="Calibri"/>
        </w:rPr>
        <w:t xml:space="preserve">This is a two-tailed test.  </w:t>
      </w:r>
      <w:r w:rsidR="004C6956">
        <w:rPr>
          <w:rFonts w:ascii="Calibri" w:hAnsi="Calibri" w:cs="Calibri"/>
        </w:rPr>
        <w:t xml:space="preserve">If p were 0.90, then the probability of measurements as extreme as ours would be so likely, assuming the Null hypothesis is true, that we would not reject the </w:t>
      </w:r>
      <w:r w:rsidR="003C18E9">
        <w:rPr>
          <w:rFonts w:ascii="Calibri" w:hAnsi="Calibri" w:cs="Calibri"/>
        </w:rPr>
        <w:t>N</w:t>
      </w:r>
      <w:r w:rsidR="004C6956">
        <w:rPr>
          <w:rFonts w:ascii="Calibri" w:hAnsi="Calibri" w:cs="Calibri"/>
        </w:rPr>
        <w:t xml:space="preserve">ull hypothesis.  If p were 0.10, then we might have second thoughts.  The commonly accepted threshold is p = 0.05.  So if p &lt; 0.05, then we say we reject the Null hypothesis and consequently accept the Alternative hypothesis.  </w:t>
      </w:r>
      <w:r w:rsidR="00D01A41">
        <w:rPr>
          <w:rFonts w:ascii="Calibri" w:hAnsi="Calibri" w:cs="Calibri"/>
        </w:rPr>
        <w:t xml:space="preserve">So we can </w:t>
      </w:r>
      <w:r w:rsidR="00D01A41" w:rsidRPr="00D01A41">
        <w:rPr>
          <w:rFonts w:ascii="Calibri" w:hAnsi="Calibri" w:cs="Calibri"/>
          <w:i/>
        </w:rPr>
        <w:t>kind of</w:t>
      </w:r>
      <w:r w:rsidR="00D01A41">
        <w:rPr>
          <w:rFonts w:ascii="Calibri" w:hAnsi="Calibri" w:cs="Calibri"/>
        </w:rPr>
        <w:t xml:space="preserve"> say that p reflects our confidence in the Null hypothesis.  </w:t>
      </w:r>
      <w:r w:rsidR="007341EF">
        <w:rPr>
          <w:rFonts w:ascii="Calibri" w:hAnsi="Calibri" w:cs="Calibri"/>
        </w:rPr>
        <w:t xml:space="preserve">Note hypothesis testing is best used to detect a difference in behavior of η from the null, not to determine the direction of that difference (greater, lesser).  That’s probably best left to the confidence interval stuff?  </w:t>
      </w:r>
      <w:r w:rsidR="00A70BB8">
        <w:rPr>
          <w:rFonts w:ascii="Calibri" w:hAnsi="Calibri" w:cs="Calibri"/>
        </w:rPr>
        <w:t xml:space="preserve">Might note that a p-value of say 0.03 means that there is a 3% chance we get our results even though the Null hypothesis is true.  So there is a 3% chance that we’d incorrectly accept the Alternative hypothesis.  So there is a 3% false-positive rate.  </w:t>
      </w:r>
    </w:p>
    <w:p w14:paraId="39B58061" w14:textId="42DF4C99" w:rsidR="00B23E62" w:rsidRDefault="00B23E62" w:rsidP="00025C0D">
      <w:pPr>
        <w:rPr>
          <w:rFonts w:ascii="Calibri" w:hAnsi="Calibri" w:cs="Calibri"/>
        </w:rPr>
      </w:pPr>
    </w:p>
    <w:p w14:paraId="52EA311E" w14:textId="5E35C243" w:rsidR="00B23E62" w:rsidRPr="00B23E62" w:rsidRDefault="00B23E62" w:rsidP="00025C0D">
      <w:pPr>
        <w:rPr>
          <w:rFonts w:ascii="Calibri" w:hAnsi="Calibri" w:cs="Calibri"/>
        </w:rPr>
      </w:pPr>
      <w:r>
        <w:rPr>
          <w:rFonts w:ascii="Calibri" w:hAnsi="Calibri" w:cs="Calibri"/>
        </w:rPr>
        <w:t>In this file we’ll do examples pertaining to characterizing a population based on a sample.  We’ll look at estimating means and variances.  And we’ll also look at estimating proportions in both binomial and multinomial situations.  To that end, we’ll make use of the results in the Single Variable and Multiple Variable PDF files, especially the Normal Distribution, Student’s T distribution, χ</w:t>
      </w:r>
      <w:r>
        <w:rPr>
          <w:rFonts w:ascii="Calibri" w:hAnsi="Calibri" w:cs="Calibri"/>
          <w:vertAlign w:val="superscript"/>
        </w:rPr>
        <w:t>2</w:t>
      </w:r>
      <w:r>
        <w:rPr>
          <w:rFonts w:ascii="Calibri" w:hAnsi="Calibri" w:cs="Calibri"/>
        </w:rPr>
        <w:t xml:space="preserve"> distribution, etc.  </w:t>
      </w:r>
    </w:p>
    <w:p w14:paraId="476E14FA" w14:textId="77777777" w:rsidR="00220B1C" w:rsidRDefault="00220B1C" w:rsidP="00025C0D">
      <w:pPr>
        <w:rPr>
          <w:rFonts w:ascii="Calibri" w:hAnsi="Calibri" w:cs="Calibri"/>
        </w:rPr>
      </w:pPr>
    </w:p>
    <w:p w14:paraId="4FE21E90" w14:textId="77777777" w:rsidR="00264A0C" w:rsidRPr="00264A0C" w:rsidRDefault="00264A0C" w:rsidP="00264A0C">
      <w:pPr>
        <w:rPr>
          <w:rFonts w:ascii="Calibri" w:hAnsi="Calibri" w:cs="Calibri"/>
          <w:b/>
          <w:sz w:val="28"/>
          <w:szCs w:val="28"/>
        </w:rPr>
      </w:pPr>
      <w:r w:rsidRPr="00264A0C">
        <w:rPr>
          <w:rFonts w:ascii="Calibri" w:hAnsi="Calibri" w:cs="Calibri"/>
          <w:b/>
          <w:sz w:val="28"/>
          <w:szCs w:val="28"/>
        </w:rPr>
        <w:t xml:space="preserve">Attention!  </w:t>
      </w:r>
    </w:p>
    <w:p w14:paraId="30BB4923" w14:textId="77777777" w:rsidR="00264A0C" w:rsidRDefault="00264A0C" w:rsidP="00264A0C">
      <w:pPr>
        <w:rPr>
          <w:rFonts w:ascii="Calibri" w:hAnsi="Calibri" w:cs="Calibri"/>
        </w:rPr>
      </w:pPr>
      <w:r>
        <w:rPr>
          <w:rFonts w:ascii="Calibri" w:hAnsi="Calibri" w:cs="Calibri"/>
        </w:rPr>
        <w:t xml:space="preserve">A pitfall.  If you do a test and get a p-value of 0.06, you could add a little more data to it and see if p falls below 0.05 or not (presuming you’d like to accept the Alternative hypothesis).  But having already potentially lucked out with a test with p-value close to 0.05, there’s like a 50% chance, say, of p increasing or decreasing at this point.  And so there is a disproportionately high chance of p dropping below 0.05, when adding data to the present test.  Instead, to be objective, you really have to do the whole test over </w:t>
      </w:r>
      <w:r>
        <w:rPr>
          <w:rFonts w:ascii="Calibri" w:hAnsi="Calibri" w:cs="Calibri"/>
        </w:rPr>
        <w:lastRenderedPageBreak/>
        <w:t xml:space="preserve">again, with different (and more if desired) data.  A so-called </w:t>
      </w:r>
      <w:r w:rsidRPr="00A70BB8">
        <w:rPr>
          <w:rFonts w:ascii="Calibri" w:hAnsi="Calibri" w:cs="Calibri"/>
          <w:i/>
        </w:rPr>
        <w:t>Power Analysis</w:t>
      </w:r>
      <w:r>
        <w:rPr>
          <w:rFonts w:ascii="Calibri" w:hAnsi="Calibri" w:cs="Calibri"/>
        </w:rPr>
        <w:t xml:space="preserve"> will tell you what a good sample size is.  </w:t>
      </w:r>
    </w:p>
    <w:p w14:paraId="1BF1A0DA" w14:textId="77777777" w:rsidR="00264A0C" w:rsidRDefault="00264A0C" w:rsidP="00264A0C">
      <w:pPr>
        <w:rPr>
          <w:rFonts w:ascii="Calibri" w:hAnsi="Calibri" w:cs="Calibri"/>
        </w:rPr>
      </w:pPr>
    </w:p>
    <w:p w14:paraId="1FB49C92" w14:textId="77777777" w:rsidR="00264A0C" w:rsidRDefault="00264A0C" w:rsidP="00264A0C">
      <w:pPr>
        <w:rPr>
          <w:rFonts w:ascii="Calibri" w:hAnsi="Calibri" w:cs="Calibri"/>
        </w:rPr>
      </w:pPr>
      <w:r>
        <w:rPr>
          <w:rFonts w:ascii="Calibri" w:hAnsi="Calibri" w:cs="Calibri"/>
        </w:rPr>
        <w:t xml:space="preserve">A related problem is that you could keep doing tests until you </w:t>
      </w:r>
      <w:r w:rsidRPr="00A70BB8">
        <w:rPr>
          <w:rFonts w:ascii="Calibri" w:hAnsi="Calibri" w:cs="Calibri"/>
          <w:i/>
        </w:rPr>
        <w:t>finally</w:t>
      </w:r>
      <w:r>
        <w:rPr>
          <w:rFonts w:ascii="Calibri" w:hAnsi="Calibri" w:cs="Calibri"/>
        </w:rPr>
        <w:t xml:space="preserve"> find one with a p-value of 0.02, say.  But that’d be cherry picking.  If you have a bunch of tests, then you should fill their p-values into the False Discovery Rate (formula)?  This will give you a bunch of adjusted p-values, a little bit higher, that can give you insight into how to interpret the collection of p-values.  </w:t>
      </w:r>
    </w:p>
    <w:p w14:paraId="6EE74A8D" w14:textId="77777777" w:rsidR="00264A0C" w:rsidRDefault="00264A0C" w:rsidP="00264A0C">
      <w:pPr>
        <w:rPr>
          <w:rFonts w:ascii="Calibri" w:hAnsi="Calibri" w:cs="Calibri"/>
        </w:rPr>
      </w:pPr>
    </w:p>
    <w:p w14:paraId="3A24084C" w14:textId="77777777" w:rsidR="00264A0C" w:rsidRPr="00264A0C" w:rsidRDefault="00264A0C" w:rsidP="00264A0C">
      <w:pPr>
        <w:rPr>
          <w:rFonts w:ascii="Calibri" w:hAnsi="Calibri" w:cs="Calibri"/>
          <w:b/>
          <w:sz w:val="28"/>
          <w:szCs w:val="28"/>
        </w:rPr>
      </w:pPr>
      <w:r w:rsidRPr="00264A0C">
        <w:rPr>
          <w:rFonts w:ascii="Calibri" w:hAnsi="Calibri" w:cs="Calibri"/>
          <w:b/>
          <w:sz w:val="28"/>
          <w:szCs w:val="28"/>
        </w:rPr>
        <w:t>Types of Errors</w:t>
      </w:r>
    </w:p>
    <w:p w14:paraId="119163F6" w14:textId="41D69959" w:rsidR="00264A0C" w:rsidRDefault="00264A0C" w:rsidP="00025C0D">
      <w:pPr>
        <w:rPr>
          <w:rFonts w:ascii="Calibri" w:hAnsi="Calibri" w:cs="Calibri"/>
        </w:rPr>
      </w:pPr>
      <w:r>
        <w:rPr>
          <w:rFonts w:ascii="Calibri" w:hAnsi="Calibri" w:cs="Calibri"/>
        </w:rPr>
        <w:t xml:space="preserve">There are two types of errors.  Type I is better known as a False Positive.  This would occur when we falsely reject the Null Hypothesis, i.e., falsely accept the Alternative Hypothesis.  And Type II is a False Negative, which would occur when we falsely accept the Null Hypothesis, i.e., falsely reject the Alternative Hypothesis.  </w:t>
      </w:r>
    </w:p>
    <w:p w14:paraId="55CDB694" w14:textId="77777777" w:rsidR="00264A0C" w:rsidRDefault="00264A0C" w:rsidP="00025C0D">
      <w:pPr>
        <w:rPr>
          <w:rFonts w:ascii="Calibri" w:hAnsi="Calibri" w:cs="Calibri"/>
        </w:rPr>
      </w:pPr>
    </w:p>
    <w:p w14:paraId="607C1D27" w14:textId="77777777" w:rsidR="00030946" w:rsidRPr="00B935C5" w:rsidRDefault="00030946" w:rsidP="00030946">
      <w:pPr>
        <w:pStyle w:val="NormalWeb"/>
        <w:spacing w:before="0" w:beforeAutospacing="0" w:after="0" w:afterAutospacing="0"/>
        <w:rPr>
          <w:sz w:val="20"/>
          <w:szCs w:val="20"/>
        </w:rPr>
      </w:pPr>
      <w:r w:rsidRPr="00B935C5">
        <w:rPr>
          <w:rFonts w:asciiTheme="minorHAnsi" w:eastAsiaTheme="minorEastAsia" w:hAnsi="Calibri" w:cstheme="minorBidi"/>
          <w:b/>
          <w:bCs/>
          <w:color w:val="000000" w:themeColor="text1"/>
          <w:kern w:val="24"/>
        </w:rPr>
        <w:t>Example</w:t>
      </w:r>
    </w:p>
    <w:p w14:paraId="147748F2" w14:textId="09BDA2D0" w:rsidR="00030946" w:rsidRDefault="00030946" w:rsidP="00030946">
      <w:pPr>
        <w:rPr>
          <w:rFonts w:asciiTheme="minorHAnsi" w:hAnsiTheme="minorHAnsi" w:cstheme="minorHAnsi"/>
        </w:rPr>
      </w:pPr>
      <w:r w:rsidRPr="00B935C5">
        <w:rPr>
          <w:rFonts w:asciiTheme="minorHAnsi" w:hAnsiTheme="minorHAnsi" w:cstheme="minorHAnsi"/>
        </w:rPr>
        <w:t>Say we have a population of 10,000 wolves</w:t>
      </w:r>
      <w:r>
        <w:rPr>
          <w:rFonts w:asciiTheme="minorHAnsi" w:hAnsiTheme="minorHAnsi" w:cstheme="minorHAnsi"/>
        </w:rPr>
        <w:t>.  W</w:t>
      </w:r>
      <w:r w:rsidRPr="00B935C5">
        <w:rPr>
          <w:rFonts w:asciiTheme="minorHAnsi" w:hAnsiTheme="minorHAnsi" w:cstheme="minorHAnsi"/>
        </w:rPr>
        <w:t xml:space="preserve">e sample 100 of them and find for our sample that the mean is </w:t>
      </w:r>
      <m:oMath>
        <m:acc>
          <m:accPr>
            <m:chr m:val="̅"/>
            <m:ctrlPr>
              <w:rPr>
                <w:rFonts w:ascii="Cambria Math" w:hAnsi="Cambria Math" w:cstheme="minorHAnsi"/>
                <w:i/>
                <w:iCs/>
              </w:rPr>
            </m:ctrlPr>
          </m:accPr>
          <m:e>
            <m:r>
              <w:rPr>
                <w:rFonts w:ascii="Cambria Math" w:hAnsi="Cambria Math" w:cstheme="minorHAnsi"/>
              </w:rPr>
              <m:t>x</m:t>
            </m:r>
          </m:e>
        </m:acc>
      </m:oMath>
      <w:r w:rsidRPr="00B935C5">
        <w:rPr>
          <w:rFonts w:asciiTheme="minorHAnsi" w:hAnsiTheme="minorHAnsi" w:cstheme="minorHAnsi"/>
        </w:rPr>
        <w:t xml:space="preserve"> = 82cm (that’s the measurement m*).  </w:t>
      </w:r>
      <w:r>
        <w:rPr>
          <w:rFonts w:asciiTheme="minorHAnsi" w:hAnsiTheme="minorHAnsi" w:cstheme="minorHAnsi"/>
        </w:rPr>
        <w:t xml:space="preserve">Let’s say the sample </w:t>
      </w:r>
      <w:r w:rsidR="00B1556C">
        <w:rPr>
          <w:rFonts w:asciiTheme="minorHAnsi" w:hAnsiTheme="minorHAnsi" w:cstheme="minorHAnsi"/>
        </w:rPr>
        <w:t>standard deviation</w:t>
      </w:r>
      <w:r>
        <w:rPr>
          <w:rFonts w:asciiTheme="minorHAnsi" w:hAnsiTheme="minorHAnsi" w:cstheme="minorHAnsi"/>
        </w:rPr>
        <w:t xml:space="preserve"> is 8.  Does our measurement rule out a previous estimate that the average height is 80cm, at the 95% confidence level?</w:t>
      </w:r>
    </w:p>
    <w:p w14:paraId="722E076B" w14:textId="77777777" w:rsidR="00030946" w:rsidRDefault="00030946" w:rsidP="00030946">
      <w:pPr>
        <w:rPr>
          <w:rFonts w:asciiTheme="minorHAnsi" w:hAnsiTheme="minorHAnsi" w:cstheme="minorHAnsi"/>
        </w:rPr>
      </w:pPr>
    </w:p>
    <w:p w14:paraId="3085C3F7" w14:textId="2117B5C3" w:rsidR="00030946" w:rsidRPr="00B935C5" w:rsidRDefault="00AE23AF" w:rsidP="00030946">
      <w:pPr>
        <w:rPr>
          <w:rFonts w:asciiTheme="minorHAnsi" w:hAnsiTheme="minorHAnsi" w:cstheme="minorHAnsi"/>
        </w:rPr>
      </w:pPr>
      <w:r>
        <w:rPr>
          <w:rFonts w:asciiTheme="minorHAnsi" w:hAnsiTheme="minorHAnsi" w:cstheme="minorHAnsi"/>
        </w:rPr>
        <w:t>So we need P</w:t>
      </w:r>
      <w:r>
        <w:rPr>
          <w:rFonts w:ascii="Calibri" w:hAnsi="Calibri" w:cs="Calibri"/>
          <w:vertAlign w:val="subscript"/>
        </w:rPr>
        <w:t>μ</w:t>
      </w:r>
      <w:r w:rsidR="00030946" w:rsidRPr="00B935C5">
        <w:rPr>
          <w:rFonts w:asciiTheme="minorHAnsi" w:hAnsiTheme="minorHAnsi" w:cstheme="minorHAnsi"/>
        </w:rPr>
        <w:t>(</w:t>
      </w:r>
      <m:oMath>
        <m:acc>
          <m:accPr>
            <m:chr m:val="̅"/>
            <m:ctrlPr>
              <w:rPr>
                <w:rFonts w:ascii="Cambria Math" w:hAnsi="Cambria Math" w:cstheme="minorHAnsi"/>
                <w:i/>
                <w:iCs/>
              </w:rPr>
            </m:ctrlPr>
          </m:accPr>
          <m:e>
            <m:r>
              <w:rPr>
                <w:rFonts w:ascii="Cambria Math" w:hAnsi="Cambria Math" w:cstheme="minorHAnsi"/>
              </w:rPr>
              <m:t>x</m:t>
            </m:r>
          </m:e>
        </m:acc>
      </m:oMath>
      <w:r>
        <w:rPr>
          <w:rFonts w:asciiTheme="minorHAnsi" w:hAnsiTheme="minorHAnsi" w:cstheme="minorHAnsi"/>
        </w:rPr>
        <w:t xml:space="preserve">).  This is a Gaussian distribution with mean </w:t>
      </w:r>
      <w:r>
        <w:rPr>
          <w:rFonts w:ascii="Calibri" w:hAnsi="Calibri" w:cs="Calibri"/>
        </w:rPr>
        <w:t>μ</w:t>
      </w:r>
      <w:r>
        <w:rPr>
          <w:rFonts w:asciiTheme="minorHAnsi" w:hAnsiTheme="minorHAnsi" w:cstheme="minorHAnsi"/>
        </w:rPr>
        <w:t xml:space="preserve"> and variance </w:t>
      </w:r>
      <w:r>
        <w:rPr>
          <w:rFonts w:ascii="Calibri" w:hAnsi="Calibri" w:cs="Calibri"/>
        </w:rPr>
        <w:t>σ</w:t>
      </w:r>
      <w:r>
        <w:rPr>
          <w:rFonts w:ascii="Calibri" w:hAnsi="Calibri" w:cs="Calibri"/>
          <w:vertAlign w:val="superscript"/>
        </w:rPr>
        <w:t>2</w:t>
      </w:r>
      <w:r>
        <w:rPr>
          <w:rFonts w:ascii="Calibri" w:hAnsi="Calibri" w:cs="Calibri"/>
        </w:rPr>
        <w:t xml:space="preserve">/n. </w:t>
      </w:r>
      <w:r>
        <w:rPr>
          <w:rFonts w:asciiTheme="minorHAnsi" w:hAnsiTheme="minorHAnsi" w:cstheme="minorHAnsi"/>
        </w:rPr>
        <w:t xml:space="preserve"> </w:t>
      </w:r>
      <w:r w:rsidR="00030946" w:rsidRPr="00B935C5">
        <w:rPr>
          <w:rFonts w:asciiTheme="minorHAnsi" w:hAnsiTheme="minorHAnsi" w:cstheme="minorHAnsi"/>
        </w:rPr>
        <w:t xml:space="preserve">There’s a problem though.  We need to know the population variance, </w:t>
      </w:r>
      <w:r w:rsidR="00030946" w:rsidRPr="00B935C5">
        <w:rPr>
          <w:rFonts w:asciiTheme="minorHAnsi" w:hAnsiTheme="minorHAnsi" w:cstheme="minorHAnsi"/>
          <w:lang w:val="el-GR"/>
        </w:rPr>
        <w:t>σ</w:t>
      </w:r>
      <w:r w:rsidR="00030946" w:rsidRPr="00B935C5">
        <w:rPr>
          <w:rFonts w:asciiTheme="minorHAnsi" w:hAnsiTheme="minorHAnsi" w:cstheme="minorHAnsi"/>
          <w:vertAlign w:val="superscript"/>
        </w:rPr>
        <w:t>2</w:t>
      </w:r>
      <w:r w:rsidR="00030946" w:rsidRPr="00B935C5">
        <w:rPr>
          <w:rFonts w:asciiTheme="minorHAnsi" w:hAnsiTheme="minorHAnsi" w:cstheme="minorHAnsi"/>
        </w:rPr>
        <w:t xml:space="preserve">, too.  An approximate way to deal with this is to take the variance of our sample and naively equate it </w:t>
      </w:r>
      <w:r w:rsidR="00030946">
        <w:rPr>
          <w:rFonts w:asciiTheme="minorHAnsi" w:hAnsiTheme="minorHAnsi" w:cstheme="minorHAnsi"/>
        </w:rPr>
        <w:t>to the</w:t>
      </w:r>
      <w:r w:rsidR="00030946" w:rsidRPr="00B935C5">
        <w:rPr>
          <w:rFonts w:asciiTheme="minorHAnsi" w:hAnsiTheme="minorHAnsi" w:cstheme="minorHAnsi"/>
        </w:rPr>
        <w:t xml:space="preserve"> population variance</w:t>
      </w:r>
      <w:r w:rsidR="00030946">
        <w:rPr>
          <w:rFonts w:asciiTheme="minorHAnsi" w:hAnsiTheme="minorHAnsi" w:cstheme="minorHAnsi"/>
        </w:rPr>
        <w:t xml:space="preserve"> (should use the 1/√(n-1) formula here, though, rather than 1/√n formula right?)</w:t>
      </w:r>
      <w:r w:rsidR="00030946" w:rsidRPr="00B935C5">
        <w:rPr>
          <w:rFonts w:asciiTheme="minorHAnsi" w:hAnsiTheme="minorHAnsi" w:cstheme="minorHAnsi"/>
        </w:rPr>
        <w:t>.  Okay, well if we do, then P</w:t>
      </w:r>
      <w:r w:rsidR="00030946" w:rsidRPr="00B935C5">
        <w:rPr>
          <w:rFonts w:asciiTheme="minorHAnsi" w:hAnsiTheme="minorHAnsi" w:cstheme="minorHAnsi"/>
          <w:vertAlign w:val="subscript"/>
          <w:lang w:val="el-GR"/>
        </w:rPr>
        <w:t>μ</w:t>
      </w:r>
      <w:r w:rsidR="00030946" w:rsidRPr="00B935C5">
        <w:rPr>
          <w:rFonts w:asciiTheme="minorHAnsi" w:hAnsiTheme="minorHAnsi" w:cstheme="minorHAnsi"/>
        </w:rPr>
        <w:t>(</w:t>
      </w:r>
      <m:oMath>
        <m:acc>
          <m:accPr>
            <m:chr m:val="̅"/>
            <m:ctrlPr>
              <w:rPr>
                <w:rFonts w:ascii="Cambria Math" w:hAnsi="Cambria Math" w:cstheme="minorHAnsi"/>
                <w:i/>
                <w:iCs/>
              </w:rPr>
            </m:ctrlPr>
          </m:accPr>
          <m:e>
            <m:r>
              <w:rPr>
                <w:rFonts w:ascii="Cambria Math" w:hAnsi="Cambria Math" w:cstheme="minorHAnsi"/>
              </w:rPr>
              <m:t>x</m:t>
            </m:r>
          </m:e>
        </m:acc>
      </m:oMath>
      <w:r w:rsidR="00030946" w:rsidRPr="00B935C5">
        <w:rPr>
          <w:rFonts w:asciiTheme="minorHAnsi" w:hAnsiTheme="minorHAnsi" w:cstheme="minorHAnsi"/>
        </w:rPr>
        <w:t xml:space="preserve">) would be, in the large n limit, normally distributed with mean </w:t>
      </w:r>
      <w:r w:rsidR="00030946" w:rsidRPr="00B935C5">
        <w:rPr>
          <w:rFonts w:asciiTheme="minorHAnsi" w:hAnsiTheme="minorHAnsi" w:cstheme="minorHAnsi"/>
          <w:lang w:val="el-GR"/>
        </w:rPr>
        <w:t>μ</w:t>
      </w:r>
      <w:r w:rsidR="00030946" w:rsidRPr="00B935C5">
        <w:rPr>
          <w:rFonts w:asciiTheme="minorHAnsi" w:hAnsiTheme="minorHAnsi" w:cstheme="minorHAnsi"/>
        </w:rPr>
        <w:t xml:space="preserve"> , and </w:t>
      </w:r>
      <w:r w:rsidR="00B1556C">
        <w:rPr>
          <w:rFonts w:asciiTheme="minorHAnsi" w:hAnsiTheme="minorHAnsi" w:cstheme="minorHAnsi"/>
        </w:rPr>
        <w:t>std</w:t>
      </w:r>
      <w:r w:rsidR="00030946" w:rsidRPr="00B935C5">
        <w:rPr>
          <w:rFonts w:asciiTheme="minorHAnsi" w:hAnsiTheme="minorHAnsi" w:cstheme="minorHAnsi"/>
        </w:rPr>
        <w:t xml:space="preserve"> = </w:t>
      </w:r>
      <w:r>
        <w:rPr>
          <w:rFonts w:asciiTheme="minorHAnsi" w:hAnsiTheme="minorHAnsi" w:cstheme="minorHAnsi"/>
        </w:rPr>
        <w:t>s</w:t>
      </w:r>
      <w:r w:rsidR="00030946" w:rsidRPr="00B935C5">
        <w:rPr>
          <w:rFonts w:asciiTheme="minorHAnsi" w:hAnsiTheme="minorHAnsi" w:cstheme="minorHAnsi"/>
        </w:rPr>
        <w:t>/</w:t>
      </w:r>
      <w:r w:rsidR="00B1556C">
        <w:rPr>
          <w:rFonts w:asciiTheme="minorHAnsi" w:hAnsiTheme="minorHAnsi" w:cstheme="minorHAnsi"/>
        </w:rPr>
        <w:t>√</w:t>
      </w:r>
      <w:r w:rsidR="00030946" w:rsidRPr="00B935C5">
        <w:rPr>
          <w:rFonts w:asciiTheme="minorHAnsi" w:hAnsiTheme="minorHAnsi" w:cstheme="minorHAnsi"/>
        </w:rPr>
        <w:t xml:space="preserve">n.  </w:t>
      </w:r>
      <w:r>
        <w:rPr>
          <w:rFonts w:asciiTheme="minorHAnsi" w:hAnsiTheme="minorHAnsi" w:cstheme="minorHAnsi"/>
        </w:rPr>
        <w:t>So we want to calculate,</w:t>
      </w:r>
    </w:p>
    <w:p w14:paraId="16BBAA76" w14:textId="77777777" w:rsidR="00030946" w:rsidRPr="00B935C5" w:rsidRDefault="00030946" w:rsidP="00030946">
      <w:pPr>
        <w:rPr>
          <w:rFonts w:asciiTheme="minorHAnsi" w:hAnsiTheme="minorHAnsi" w:cstheme="minorHAnsi"/>
        </w:rPr>
      </w:pPr>
    </w:p>
    <w:p w14:paraId="38871F2C" w14:textId="2D6CD9E8" w:rsidR="00030946" w:rsidRDefault="00937BA4" w:rsidP="00030946">
      <w:r w:rsidRPr="00B1556C">
        <w:rPr>
          <w:position w:val="-70"/>
        </w:rPr>
        <w:object w:dxaOrig="6300" w:dyaOrig="1800" w14:anchorId="3A73C4F5">
          <v:shape id="_x0000_i1028" type="#_x0000_t75" style="width:315.5pt;height:90pt" o:ole="">
            <v:imagedata r:id="rId11" o:title=""/>
          </v:shape>
          <o:OLEObject Type="Embed" ProgID="Equation.DSMT4" ShapeID="_x0000_i1028" DrawAspect="Content" ObjectID="_1801824604" r:id="rId12"/>
        </w:object>
      </w:r>
    </w:p>
    <w:p w14:paraId="32C3BE91" w14:textId="77777777" w:rsidR="00030946" w:rsidRDefault="00030946" w:rsidP="00030946"/>
    <w:p w14:paraId="28FAD77A" w14:textId="57A0D7E4" w:rsidR="00AA41A3" w:rsidRDefault="00AA41A3" w:rsidP="00030946">
      <w:pPr>
        <w:rPr>
          <w:rFonts w:asciiTheme="minorHAnsi" w:hAnsiTheme="minorHAnsi" w:cstheme="minorHAnsi"/>
        </w:rPr>
      </w:pPr>
      <w:r>
        <w:rPr>
          <w:rFonts w:asciiTheme="minorHAnsi" w:hAnsiTheme="minorHAnsi" w:cstheme="minorHAnsi"/>
        </w:rPr>
        <w:t>Can do this sort of calculation with scipy,</w:t>
      </w:r>
    </w:p>
    <w:p w14:paraId="6EE4661B" w14:textId="77777777" w:rsidR="00AA41A3" w:rsidRDefault="00AA41A3" w:rsidP="00030946">
      <w:pPr>
        <w:rPr>
          <w:rFonts w:asciiTheme="minorHAnsi" w:hAnsiTheme="minorHAnsi" w:cstheme="minorHAnsi"/>
        </w:rPr>
      </w:pPr>
    </w:p>
    <w:p w14:paraId="3E1C8B4A" w14:textId="4F809888" w:rsidR="00AA41A3" w:rsidRPr="00AA41A3" w:rsidRDefault="00AA41A3" w:rsidP="00030946">
      <w:pPr>
        <w:rPr>
          <w:rFonts w:asciiTheme="minorHAnsi" w:hAnsiTheme="minorHAnsi" w:cstheme="minorHAnsi"/>
        </w:rPr>
      </w:pPr>
      <w:r w:rsidRPr="00AA41A3">
        <w:rPr>
          <w:rFonts w:asciiTheme="minorHAnsi" w:hAnsiTheme="minorHAnsi" w:cstheme="minorHAnsi"/>
          <w:noProof/>
        </w:rPr>
        <w:drawing>
          <wp:inline distT="0" distB="0" distL="0" distR="0" wp14:anchorId="13686B4E" wp14:editId="6A2B6473">
            <wp:extent cx="3012831" cy="377511"/>
            <wp:effectExtent l="0" t="0" r="0" b="3810"/>
            <wp:docPr id="15886924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692489" name=""/>
                    <pic:cNvPicPr/>
                  </pic:nvPicPr>
                  <pic:blipFill>
                    <a:blip r:embed="rId13"/>
                    <a:stretch>
                      <a:fillRect/>
                    </a:stretch>
                  </pic:blipFill>
                  <pic:spPr>
                    <a:xfrm>
                      <a:off x="0" y="0"/>
                      <a:ext cx="3045085" cy="381552"/>
                    </a:xfrm>
                    <a:prstGeom prst="rect">
                      <a:avLst/>
                    </a:prstGeom>
                  </pic:spPr>
                </pic:pic>
              </a:graphicData>
            </a:graphic>
          </wp:inline>
        </w:drawing>
      </w:r>
    </w:p>
    <w:p w14:paraId="57AF6702" w14:textId="77777777" w:rsidR="00AA41A3" w:rsidRDefault="00AA41A3" w:rsidP="00030946"/>
    <w:p w14:paraId="0DE7F12E" w14:textId="7238E978" w:rsidR="00030946" w:rsidRPr="00937BA4" w:rsidRDefault="00AE23AF" w:rsidP="00030946">
      <w:pPr>
        <w:tabs>
          <w:tab w:val="left" w:pos="1080"/>
        </w:tabs>
        <w:rPr>
          <w:rFonts w:asciiTheme="minorHAnsi" w:hAnsiTheme="minorHAnsi" w:cstheme="minorHAnsi"/>
        </w:rPr>
      </w:pPr>
      <w:r>
        <w:rPr>
          <w:rFonts w:asciiTheme="minorHAnsi" w:hAnsiTheme="minorHAnsi" w:cstheme="minorHAnsi"/>
        </w:rPr>
        <w:t xml:space="preserve">So we </w:t>
      </w:r>
      <w:r w:rsidRPr="00B1556C">
        <w:rPr>
          <w:rFonts w:asciiTheme="minorHAnsi" w:hAnsiTheme="minorHAnsi" w:cstheme="minorHAnsi"/>
          <w:i/>
        </w:rPr>
        <w:t>would</w:t>
      </w:r>
      <w:r w:rsidR="00B1556C">
        <w:rPr>
          <w:rFonts w:asciiTheme="minorHAnsi" w:hAnsiTheme="minorHAnsi" w:cstheme="minorHAnsi"/>
        </w:rPr>
        <w:t xml:space="preserve"> </w:t>
      </w:r>
      <w:r>
        <w:rPr>
          <w:rFonts w:asciiTheme="minorHAnsi" w:hAnsiTheme="minorHAnsi" w:cstheme="minorHAnsi"/>
        </w:rPr>
        <w:t>reject the Null Hypothesis</w:t>
      </w:r>
      <w:r w:rsidR="00B1556C">
        <w:rPr>
          <w:rFonts w:asciiTheme="minorHAnsi" w:hAnsiTheme="minorHAnsi" w:cstheme="minorHAnsi"/>
        </w:rPr>
        <w:t xml:space="preserve"> at the 95% confidence level</w:t>
      </w:r>
      <w:r w:rsidR="00C918EF">
        <w:rPr>
          <w:rFonts w:asciiTheme="minorHAnsi" w:hAnsiTheme="minorHAnsi" w:cstheme="minorHAnsi"/>
        </w:rPr>
        <w:t xml:space="preserve"> (because p &gt; 0.05)</w:t>
      </w:r>
      <w:r w:rsidR="00B1556C">
        <w:rPr>
          <w:rFonts w:asciiTheme="minorHAnsi" w:hAnsiTheme="minorHAnsi" w:cstheme="minorHAnsi"/>
        </w:rPr>
        <w:t xml:space="preserve">, and conclude that our measurement invalidates the prior result.  Maybe that’s because all the wolves grew in the interim.  </w:t>
      </w:r>
      <w:r>
        <w:rPr>
          <w:rFonts w:asciiTheme="minorHAnsi" w:hAnsiTheme="minorHAnsi" w:cstheme="minorHAnsi"/>
        </w:rPr>
        <w:t xml:space="preserve">What if we didn’t make the approximation that s = </w:t>
      </w:r>
      <w:r>
        <w:rPr>
          <w:rFonts w:ascii="Calibri" w:hAnsi="Calibri" w:cs="Calibri"/>
        </w:rPr>
        <w:lastRenderedPageBreak/>
        <w:t>σ</w:t>
      </w:r>
      <w:r>
        <w:rPr>
          <w:rFonts w:asciiTheme="minorHAnsi" w:hAnsiTheme="minorHAnsi" w:cstheme="minorHAnsi"/>
        </w:rPr>
        <w:t xml:space="preserve">?  Then we’d use the Student’s T-distribution.  </w:t>
      </w:r>
      <w:r w:rsidR="00B1556C">
        <w:rPr>
          <w:rFonts w:asciiTheme="minorHAnsi" w:hAnsiTheme="minorHAnsi" w:cstheme="minorHAnsi"/>
        </w:rPr>
        <w:t xml:space="preserve">We have to formulate things in terms of the z-score: </w:t>
      </w:r>
      <w:r w:rsidR="00937BA4">
        <w:rPr>
          <w:rFonts w:asciiTheme="minorHAnsi" w:hAnsiTheme="minorHAnsi" w:cstheme="minorHAnsi"/>
        </w:rPr>
        <w:t>T</w:t>
      </w:r>
      <w:r w:rsidR="00B1556C">
        <w:rPr>
          <w:rFonts w:asciiTheme="minorHAnsi" w:hAnsiTheme="minorHAnsi" w:cstheme="minorHAnsi"/>
        </w:rPr>
        <w:t xml:space="preserve"> = (</w:t>
      </w:r>
      <m:oMath>
        <m:acc>
          <m:accPr>
            <m:chr m:val="̅"/>
            <m:ctrlPr>
              <w:rPr>
                <w:rFonts w:ascii="Cambria Math" w:hAnsi="Cambria Math" w:cstheme="minorHAnsi"/>
                <w:i/>
              </w:rPr>
            </m:ctrlPr>
          </m:accPr>
          <m:e>
            <m:r>
              <w:rPr>
                <w:rFonts w:ascii="Cambria Math" w:hAnsi="Cambria Math" w:cstheme="minorHAnsi"/>
              </w:rPr>
              <m:t>x</m:t>
            </m:r>
          </m:e>
        </m:acc>
      </m:oMath>
      <w:r w:rsidR="00B1556C">
        <w:rPr>
          <w:rFonts w:asciiTheme="minorHAnsi" w:hAnsiTheme="minorHAnsi" w:cstheme="minorHAnsi"/>
        </w:rPr>
        <w:t xml:space="preserve"> – </w:t>
      </w:r>
      <w:r w:rsidR="00B1556C">
        <w:rPr>
          <w:rFonts w:ascii="Calibri" w:hAnsi="Calibri" w:cs="Calibri"/>
        </w:rPr>
        <w:t>μ</w:t>
      </w:r>
      <w:r w:rsidR="00B1556C">
        <w:rPr>
          <w:rFonts w:asciiTheme="minorHAnsi" w:hAnsiTheme="minorHAnsi" w:cstheme="minorHAnsi"/>
        </w:rPr>
        <w:t>)/√(s</w:t>
      </w:r>
      <w:r w:rsidR="00B1556C">
        <w:rPr>
          <w:rFonts w:asciiTheme="minorHAnsi" w:hAnsiTheme="minorHAnsi" w:cstheme="minorHAnsi"/>
          <w:vertAlign w:val="superscript"/>
        </w:rPr>
        <w:t>2</w:t>
      </w:r>
      <w:r w:rsidR="00B1556C">
        <w:rPr>
          <w:rFonts w:asciiTheme="minorHAnsi" w:hAnsiTheme="minorHAnsi" w:cstheme="minorHAnsi"/>
        </w:rPr>
        <w:t xml:space="preserve">/n).  And our T-distribution would have </w:t>
      </w:r>
      <w:r w:rsidR="00B1556C">
        <w:rPr>
          <w:rFonts w:ascii="Calibri" w:hAnsi="Calibri" w:cs="Calibri"/>
        </w:rPr>
        <w:t>ν</w:t>
      </w:r>
      <w:r w:rsidR="00B1556C">
        <w:rPr>
          <w:rFonts w:asciiTheme="minorHAnsi" w:hAnsiTheme="minorHAnsi" w:cstheme="minorHAnsi"/>
        </w:rPr>
        <w:t xml:space="preserve"> = n-1 = 99 d.o.f.  </w:t>
      </w:r>
      <w:r w:rsidR="00937BA4">
        <w:rPr>
          <w:rFonts w:asciiTheme="minorHAnsi" w:hAnsiTheme="minorHAnsi" w:cstheme="minorHAnsi"/>
        </w:rPr>
        <w:t>Our T</w:t>
      </w:r>
      <w:r w:rsidR="00937BA4">
        <w:rPr>
          <w:rFonts w:asciiTheme="minorHAnsi" w:hAnsiTheme="minorHAnsi" w:cstheme="minorHAnsi"/>
          <w:vertAlign w:val="superscript"/>
        </w:rPr>
        <w:t>*</w:t>
      </w:r>
      <w:r w:rsidR="00937BA4">
        <w:rPr>
          <w:rFonts w:asciiTheme="minorHAnsi" w:hAnsiTheme="minorHAnsi" w:cstheme="minorHAnsi"/>
        </w:rPr>
        <w:t xml:space="preserve"> is (82 – 80)/√(8</w:t>
      </w:r>
      <w:r w:rsidR="00937BA4">
        <w:rPr>
          <w:rFonts w:asciiTheme="minorHAnsi" w:hAnsiTheme="minorHAnsi" w:cstheme="minorHAnsi"/>
          <w:vertAlign w:val="superscript"/>
        </w:rPr>
        <w:t>2</w:t>
      </w:r>
      <w:r w:rsidR="00937BA4">
        <w:rPr>
          <w:rFonts w:asciiTheme="minorHAnsi" w:hAnsiTheme="minorHAnsi" w:cstheme="minorHAnsi"/>
        </w:rPr>
        <w:t>/100) = 2.5.  So we want to calculate:</w:t>
      </w:r>
    </w:p>
    <w:p w14:paraId="43460E13" w14:textId="77777777" w:rsidR="00AE23AF" w:rsidRDefault="00AE23AF" w:rsidP="00030946">
      <w:pPr>
        <w:tabs>
          <w:tab w:val="left" w:pos="1080"/>
        </w:tabs>
        <w:rPr>
          <w:rFonts w:asciiTheme="minorHAnsi" w:hAnsiTheme="minorHAnsi" w:cstheme="minorHAnsi"/>
        </w:rPr>
      </w:pPr>
    </w:p>
    <w:p w14:paraId="3E9D69D8" w14:textId="27536664" w:rsidR="00AE23AF" w:rsidRDefault="00937BA4" w:rsidP="00030946">
      <w:pPr>
        <w:tabs>
          <w:tab w:val="left" w:pos="1080"/>
        </w:tabs>
        <w:rPr>
          <w:rFonts w:asciiTheme="minorHAnsi" w:hAnsiTheme="minorHAnsi" w:cstheme="minorHAnsi"/>
        </w:rPr>
      </w:pPr>
      <w:r w:rsidRPr="00937BA4">
        <w:rPr>
          <w:position w:val="-140"/>
        </w:rPr>
        <w:object w:dxaOrig="5020" w:dyaOrig="2920" w14:anchorId="3622C8CF">
          <v:shape id="_x0000_i1029" type="#_x0000_t75" style="width:251pt;height:146.5pt" o:ole="">
            <v:imagedata r:id="rId14" o:title=""/>
          </v:shape>
          <o:OLEObject Type="Embed" ProgID="Equation.DSMT4" ShapeID="_x0000_i1029" DrawAspect="Content" ObjectID="_1801824605" r:id="rId15"/>
        </w:object>
      </w:r>
    </w:p>
    <w:p w14:paraId="0D332A71" w14:textId="77777777" w:rsidR="00AE23AF" w:rsidRDefault="00AE23AF" w:rsidP="00030946">
      <w:pPr>
        <w:tabs>
          <w:tab w:val="left" w:pos="1080"/>
        </w:tabs>
        <w:rPr>
          <w:rFonts w:asciiTheme="minorHAnsi" w:hAnsiTheme="minorHAnsi" w:cstheme="minorHAnsi"/>
        </w:rPr>
      </w:pPr>
    </w:p>
    <w:p w14:paraId="725407AC" w14:textId="28C5D530" w:rsidR="00AA41A3" w:rsidRDefault="00AA41A3" w:rsidP="00030946">
      <w:pPr>
        <w:tabs>
          <w:tab w:val="left" w:pos="1080"/>
        </w:tabs>
        <w:rPr>
          <w:rFonts w:asciiTheme="minorHAnsi" w:hAnsiTheme="minorHAnsi" w:cstheme="minorHAnsi"/>
        </w:rPr>
      </w:pPr>
      <w:r>
        <w:rPr>
          <w:rFonts w:asciiTheme="minorHAnsi" w:hAnsiTheme="minorHAnsi" w:cstheme="minorHAnsi"/>
        </w:rPr>
        <w:t>And again, with scipy,</w:t>
      </w:r>
    </w:p>
    <w:p w14:paraId="6494541F" w14:textId="77777777" w:rsidR="00AA41A3" w:rsidRDefault="00AA41A3" w:rsidP="00030946">
      <w:pPr>
        <w:tabs>
          <w:tab w:val="left" w:pos="1080"/>
        </w:tabs>
        <w:rPr>
          <w:rFonts w:asciiTheme="minorHAnsi" w:hAnsiTheme="minorHAnsi" w:cstheme="minorHAnsi"/>
        </w:rPr>
      </w:pPr>
    </w:p>
    <w:p w14:paraId="3437DAA6" w14:textId="0FAA051B" w:rsidR="00AA41A3" w:rsidRDefault="00AA41A3" w:rsidP="00030946">
      <w:pPr>
        <w:tabs>
          <w:tab w:val="left" w:pos="1080"/>
        </w:tabs>
        <w:rPr>
          <w:rFonts w:asciiTheme="minorHAnsi" w:hAnsiTheme="minorHAnsi" w:cstheme="minorHAnsi"/>
        </w:rPr>
      </w:pPr>
      <w:r w:rsidRPr="00AA41A3">
        <w:rPr>
          <w:rFonts w:asciiTheme="minorHAnsi" w:hAnsiTheme="minorHAnsi" w:cstheme="minorHAnsi"/>
          <w:noProof/>
        </w:rPr>
        <w:drawing>
          <wp:inline distT="0" distB="0" distL="0" distR="0" wp14:anchorId="0892A199" wp14:editId="34762C96">
            <wp:extent cx="2379785" cy="385714"/>
            <wp:effectExtent l="0" t="0" r="1905" b="0"/>
            <wp:docPr id="241373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373363" name=""/>
                    <pic:cNvPicPr/>
                  </pic:nvPicPr>
                  <pic:blipFill>
                    <a:blip r:embed="rId16"/>
                    <a:stretch>
                      <a:fillRect/>
                    </a:stretch>
                  </pic:blipFill>
                  <pic:spPr>
                    <a:xfrm>
                      <a:off x="0" y="0"/>
                      <a:ext cx="2418503" cy="391989"/>
                    </a:xfrm>
                    <a:prstGeom prst="rect">
                      <a:avLst/>
                    </a:prstGeom>
                  </pic:spPr>
                </pic:pic>
              </a:graphicData>
            </a:graphic>
          </wp:inline>
        </w:drawing>
      </w:r>
    </w:p>
    <w:p w14:paraId="3EC00A61" w14:textId="77777777" w:rsidR="00AA41A3" w:rsidRDefault="00AA41A3" w:rsidP="00030946">
      <w:pPr>
        <w:tabs>
          <w:tab w:val="left" w:pos="1080"/>
        </w:tabs>
        <w:rPr>
          <w:rFonts w:asciiTheme="minorHAnsi" w:hAnsiTheme="minorHAnsi" w:cstheme="minorHAnsi"/>
        </w:rPr>
      </w:pPr>
    </w:p>
    <w:p w14:paraId="1FE01846" w14:textId="271B3788" w:rsidR="00937BA4" w:rsidRDefault="00937BA4" w:rsidP="00030946">
      <w:pPr>
        <w:tabs>
          <w:tab w:val="left" w:pos="1080"/>
        </w:tabs>
        <w:rPr>
          <w:rFonts w:asciiTheme="minorHAnsi" w:hAnsiTheme="minorHAnsi" w:cstheme="minorHAnsi"/>
        </w:rPr>
      </w:pPr>
      <w:r>
        <w:rPr>
          <w:rFonts w:asciiTheme="minorHAnsi" w:hAnsiTheme="minorHAnsi" w:cstheme="minorHAnsi"/>
        </w:rPr>
        <w:t xml:space="preserve">So we’d still reject the Null Hypothesis, though we see there is a slightly greater probability of it being True, thanks to the fact that the Student’s T distribution has fatter tails.  </w:t>
      </w:r>
    </w:p>
    <w:p w14:paraId="652F0E75" w14:textId="77777777" w:rsidR="00AE23AF" w:rsidRDefault="00AE23AF" w:rsidP="00030946">
      <w:pPr>
        <w:tabs>
          <w:tab w:val="left" w:pos="1080"/>
        </w:tabs>
        <w:rPr>
          <w:rFonts w:asciiTheme="minorHAnsi" w:hAnsiTheme="minorHAnsi" w:cstheme="minorHAnsi"/>
        </w:rPr>
      </w:pPr>
    </w:p>
    <w:p w14:paraId="25172B6D" w14:textId="77777777" w:rsidR="00B23E62" w:rsidRPr="003D4068" w:rsidRDefault="00B23E62" w:rsidP="00B23E62">
      <w:pPr>
        <w:tabs>
          <w:tab w:val="left" w:pos="1080"/>
        </w:tabs>
        <w:rPr>
          <w:rFonts w:asciiTheme="minorHAnsi" w:hAnsiTheme="minorHAnsi" w:cstheme="minorHAnsi"/>
          <w:b/>
        </w:rPr>
      </w:pPr>
      <w:r w:rsidRPr="003D4068">
        <w:rPr>
          <w:rFonts w:asciiTheme="minorHAnsi" w:hAnsiTheme="minorHAnsi" w:cstheme="minorHAnsi"/>
          <w:b/>
        </w:rPr>
        <w:t>Example</w:t>
      </w:r>
    </w:p>
    <w:p w14:paraId="04E9B005" w14:textId="77777777" w:rsidR="00B23E62" w:rsidRDefault="00B23E62" w:rsidP="00B23E62">
      <w:pPr>
        <w:tabs>
          <w:tab w:val="left" w:pos="1080"/>
        </w:tabs>
        <w:rPr>
          <w:rFonts w:asciiTheme="minorHAnsi" w:hAnsiTheme="minorHAnsi" w:cstheme="minorHAnsi"/>
        </w:rPr>
      </w:pPr>
      <w:r>
        <w:rPr>
          <w:rFonts w:asciiTheme="minorHAnsi" w:hAnsiTheme="minorHAnsi" w:cstheme="minorHAnsi"/>
        </w:rPr>
        <w:t xml:space="preserve">Suppose we’re manufactoring a drug, which is supposed to have an active ingredient with amount </w:t>
      </w:r>
      <w:r>
        <w:rPr>
          <w:rFonts w:ascii="Calibri" w:hAnsi="Calibri" w:cs="Calibri"/>
        </w:rPr>
        <w:t xml:space="preserve">100μg </w:t>
      </w:r>
      <w:r>
        <w:rPr>
          <w:rFonts w:ascii="Cambria Math" w:hAnsi="Cambria Math" w:cs="Calibri"/>
        </w:rPr>
        <w:t>±</w:t>
      </w:r>
      <w:r>
        <w:rPr>
          <w:rFonts w:ascii="Calibri" w:hAnsi="Calibri" w:cs="Calibri"/>
        </w:rPr>
        <w:t xml:space="preserve"> 1μg.  </w:t>
      </w:r>
      <w:r>
        <w:rPr>
          <w:rFonts w:asciiTheme="minorHAnsi" w:hAnsiTheme="minorHAnsi" w:cstheme="minorHAnsi"/>
        </w:rPr>
        <w:t>We take a random sample of 50 tablets, and find a sample standard deviation of 1.5</w:t>
      </w:r>
      <w:r>
        <w:rPr>
          <w:rFonts w:ascii="Calibri" w:hAnsi="Calibri" w:cs="Calibri"/>
        </w:rPr>
        <w:t>μ</w:t>
      </w:r>
      <w:r>
        <w:rPr>
          <w:rFonts w:asciiTheme="minorHAnsi" w:hAnsiTheme="minorHAnsi" w:cstheme="minorHAnsi"/>
        </w:rPr>
        <w:t>g.  What are the odds that we’d get this standard deviation, if the actual standard deviation were in fact 1</w:t>
      </w:r>
      <w:r>
        <w:rPr>
          <w:rFonts w:ascii="Calibri" w:hAnsi="Calibri" w:cs="Calibri"/>
        </w:rPr>
        <w:t>μ</w:t>
      </w:r>
      <w:r>
        <w:rPr>
          <w:rFonts w:asciiTheme="minorHAnsi" w:hAnsiTheme="minorHAnsi" w:cstheme="minorHAnsi"/>
        </w:rPr>
        <w:t xml:space="preserve">g?  </w:t>
      </w:r>
    </w:p>
    <w:p w14:paraId="141264DE" w14:textId="77777777" w:rsidR="00B23E62" w:rsidRDefault="00B23E62" w:rsidP="00B23E62">
      <w:pPr>
        <w:tabs>
          <w:tab w:val="left" w:pos="1080"/>
        </w:tabs>
        <w:rPr>
          <w:rFonts w:asciiTheme="minorHAnsi" w:hAnsiTheme="minorHAnsi" w:cstheme="minorHAnsi"/>
        </w:rPr>
      </w:pPr>
    </w:p>
    <w:p w14:paraId="20B46334" w14:textId="77777777" w:rsidR="00B23E62" w:rsidRPr="00EF3EA4" w:rsidRDefault="00B23E62" w:rsidP="00B23E62">
      <w:pPr>
        <w:tabs>
          <w:tab w:val="left" w:pos="1080"/>
        </w:tabs>
        <w:rPr>
          <w:rFonts w:asciiTheme="minorHAnsi" w:hAnsiTheme="minorHAnsi" w:cstheme="minorHAnsi"/>
        </w:rPr>
      </w:pPr>
      <w:r>
        <w:rPr>
          <w:rFonts w:asciiTheme="minorHAnsi" w:hAnsiTheme="minorHAnsi" w:cstheme="minorHAnsi"/>
        </w:rPr>
        <w:t xml:space="preserve">We can do a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test.  So recall from the Multiple Variable PDF file that the sample variance, S</w:t>
      </w:r>
      <w:r>
        <w:rPr>
          <w:rFonts w:asciiTheme="minorHAnsi" w:hAnsiTheme="minorHAnsi" w:cstheme="minorHAnsi"/>
          <w:vertAlign w:val="superscript"/>
        </w:rPr>
        <w:t>2</w:t>
      </w:r>
      <w:r>
        <w:rPr>
          <w:rFonts w:asciiTheme="minorHAnsi" w:hAnsiTheme="minorHAnsi" w:cstheme="minorHAnsi"/>
        </w:rPr>
        <w:t xml:space="preserve">, is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distributed with n-1 d.o.f., according to,</w:t>
      </w:r>
    </w:p>
    <w:p w14:paraId="434E9177" w14:textId="77777777" w:rsidR="00B23E62" w:rsidRDefault="00B23E62" w:rsidP="00B23E62">
      <w:pPr>
        <w:tabs>
          <w:tab w:val="left" w:pos="1080"/>
        </w:tabs>
        <w:rPr>
          <w:rFonts w:asciiTheme="minorHAnsi" w:hAnsiTheme="minorHAnsi" w:cstheme="minorHAnsi"/>
        </w:rPr>
      </w:pPr>
    </w:p>
    <w:p w14:paraId="382F5853" w14:textId="77777777" w:rsidR="00B23E62" w:rsidRDefault="00B23E62" w:rsidP="00B23E62">
      <w:pPr>
        <w:tabs>
          <w:tab w:val="left" w:pos="1080"/>
        </w:tabs>
      </w:pPr>
      <w:r w:rsidRPr="0046324E">
        <w:rPr>
          <w:position w:val="-28"/>
        </w:rPr>
        <w:object w:dxaOrig="8620" w:dyaOrig="700" w14:anchorId="2C5D39B8">
          <v:shape id="_x0000_i1030" type="#_x0000_t75" style="width:431pt;height:35pt" o:ole="">
            <v:imagedata r:id="rId17" o:title=""/>
          </v:shape>
          <o:OLEObject Type="Embed" ProgID="Equation.DSMT4" ShapeID="_x0000_i1030" DrawAspect="Content" ObjectID="_1801824606" r:id="rId18"/>
        </w:object>
      </w:r>
    </w:p>
    <w:p w14:paraId="0B5C36AE" w14:textId="77777777" w:rsidR="00B23E62" w:rsidRDefault="00B23E62" w:rsidP="00B23E62">
      <w:pPr>
        <w:tabs>
          <w:tab w:val="left" w:pos="1080"/>
        </w:tabs>
      </w:pPr>
    </w:p>
    <w:p w14:paraId="6BAA7279" w14:textId="35C25970" w:rsidR="00B23E62" w:rsidRDefault="00196D2C" w:rsidP="00B23E62">
      <w:pPr>
        <w:tabs>
          <w:tab w:val="left" w:pos="1080"/>
        </w:tabs>
        <w:rPr>
          <w:rFonts w:asciiTheme="minorHAnsi" w:hAnsiTheme="minorHAnsi" w:cstheme="minorHAnsi"/>
        </w:rPr>
      </w:pPr>
      <w:r>
        <w:rPr>
          <w:rFonts w:asciiTheme="minorHAnsi" w:hAnsiTheme="minorHAnsi" w:cstheme="minorHAnsi"/>
        </w:rPr>
        <w:t xml:space="preserve">And n = 50.  </w:t>
      </w:r>
      <w:r w:rsidR="00B23E62">
        <w:rPr>
          <w:rFonts w:asciiTheme="minorHAnsi" w:hAnsiTheme="minorHAnsi" w:cstheme="minorHAnsi"/>
        </w:rPr>
        <w:t>Let our measurement M be W.  We want the probability that we’d W &gt; W</w:t>
      </w:r>
      <w:r w:rsidR="00B23E62">
        <w:rPr>
          <w:rFonts w:asciiTheme="minorHAnsi" w:hAnsiTheme="minorHAnsi" w:cstheme="minorHAnsi"/>
          <w:vertAlign w:val="superscript"/>
        </w:rPr>
        <w:t>*</w:t>
      </w:r>
      <w:r w:rsidR="00B23E62">
        <w:rPr>
          <w:rFonts w:asciiTheme="minorHAnsi" w:hAnsiTheme="minorHAnsi" w:cstheme="minorHAnsi"/>
        </w:rPr>
        <w:t xml:space="preserve"> = (50-1)(1.5)</w:t>
      </w:r>
      <w:r w:rsidR="00B23E62">
        <w:rPr>
          <w:rFonts w:asciiTheme="minorHAnsi" w:hAnsiTheme="minorHAnsi" w:cstheme="minorHAnsi"/>
          <w:vertAlign w:val="superscript"/>
        </w:rPr>
        <w:t>2</w:t>
      </w:r>
      <w:r w:rsidR="00B23E62">
        <w:rPr>
          <w:rFonts w:asciiTheme="minorHAnsi" w:hAnsiTheme="minorHAnsi" w:cstheme="minorHAnsi"/>
        </w:rPr>
        <w:t>/(1)</w:t>
      </w:r>
      <w:r w:rsidR="00B23E62">
        <w:rPr>
          <w:rFonts w:asciiTheme="minorHAnsi" w:hAnsiTheme="minorHAnsi" w:cstheme="minorHAnsi"/>
          <w:vertAlign w:val="superscript"/>
        </w:rPr>
        <w:t>2</w:t>
      </w:r>
      <w:r w:rsidR="00B23E62">
        <w:rPr>
          <w:rFonts w:asciiTheme="minorHAnsi" w:hAnsiTheme="minorHAnsi" w:cstheme="minorHAnsi"/>
        </w:rPr>
        <w:t xml:space="preserve"> = 110.25</w:t>
      </w:r>
      <w:r w:rsidR="00D36989">
        <w:rPr>
          <w:rFonts w:asciiTheme="minorHAnsi" w:hAnsiTheme="minorHAnsi" w:cstheme="minorHAnsi"/>
        </w:rPr>
        <w:t xml:space="preserve">. </w:t>
      </w:r>
      <w:r w:rsidR="00B23E62">
        <w:rPr>
          <w:rFonts w:asciiTheme="minorHAnsi" w:hAnsiTheme="minorHAnsi" w:cstheme="minorHAnsi"/>
        </w:rPr>
        <w:t xml:space="preserve"> So this is:</w:t>
      </w:r>
    </w:p>
    <w:p w14:paraId="04F66DD1" w14:textId="77777777" w:rsidR="00B23E62" w:rsidRDefault="00B23E62" w:rsidP="00B23E62">
      <w:pPr>
        <w:tabs>
          <w:tab w:val="left" w:pos="1080"/>
        </w:tabs>
        <w:rPr>
          <w:rFonts w:asciiTheme="minorHAnsi" w:hAnsiTheme="minorHAnsi" w:cstheme="minorHAnsi"/>
        </w:rPr>
      </w:pPr>
    </w:p>
    <w:p w14:paraId="3E78ABBC" w14:textId="07D08DF0" w:rsidR="00B23E62" w:rsidRDefault="00196D2C" w:rsidP="00B23E62">
      <w:pPr>
        <w:rPr>
          <w:rFonts w:ascii="Calibri" w:hAnsi="Calibri" w:cs="Calibri"/>
        </w:rPr>
      </w:pPr>
      <w:r w:rsidRPr="004572FE">
        <w:rPr>
          <w:position w:val="-70"/>
        </w:rPr>
        <w:object w:dxaOrig="4700" w:dyaOrig="1719" w14:anchorId="0F7C0D4E">
          <v:shape id="_x0000_i1031" type="#_x0000_t75" style="width:236.5pt;height:84.5pt" o:ole="">
            <v:imagedata r:id="rId19" o:title=""/>
          </v:shape>
          <o:OLEObject Type="Embed" ProgID="Equation.DSMT4" ShapeID="_x0000_i1031" DrawAspect="Content" ObjectID="_1801824607" r:id="rId20"/>
        </w:object>
      </w:r>
    </w:p>
    <w:p w14:paraId="48BD972B" w14:textId="77777777" w:rsidR="00B23E62" w:rsidRDefault="00B23E62" w:rsidP="00025C0D">
      <w:pPr>
        <w:rPr>
          <w:rFonts w:ascii="Calibri" w:hAnsi="Calibri" w:cs="Calibri"/>
        </w:rPr>
      </w:pPr>
    </w:p>
    <w:p w14:paraId="79F62FAD" w14:textId="54019AA7" w:rsidR="00AA41A3" w:rsidRDefault="00AA41A3" w:rsidP="00025C0D">
      <w:pPr>
        <w:rPr>
          <w:rFonts w:ascii="Calibri" w:hAnsi="Calibri" w:cs="Calibri"/>
        </w:rPr>
      </w:pPr>
      <w:r>
        <w:rPr>
          <w:rFonts w:ascii="Calibri" w:hAnsi="Calibri" w:cs="Calibri"/>
        </w:rPr>
        <w:t>Can do with scipy,</w:t>
      </w:r>
    </w:p>
    <w:p w14:paraId="21EB4D55" w14:textId="77777777" w:rsidR="00AA41A3" w:rsidRDefault="00AA41A3" w:rsidP="00025C0D">
      <w:pPr>
        <w:rPr>
          <w:rFonts w:ascii="Calibri" w:hAnsi="Calibri" w:cs="Calibri"/>
        </w:rPr>
      </w:pPr>
    </w:p>
    <w:p w14:paraId="06CA1726" w14:textId="5DEDF135" w:rsidR="00AA41A3" w:rsidRDefault="00196D2C" w:rsidP="00025C0D">
      <w:pPr>
        <w:rPr>
          <w:rFonts w:ascii="Calibri" w:hAnsi="Calibri" w:cs="Calibri"/>
        </w:rPr>
      </w:pPr>
      <w:r w:rsidRPr="00196D2C">
        <w:rPr>
          <w:rFonts w:ascii="Calibri" w:hAnsi="Calibri" w:cs="Calibri"/>
          <w:noProof/>
        </w:rPr>
        <w:drawing>
          <wp:inline distT="0" distB="0" distL="0" distR="0" wp14:anchorId="0C4B55A0" wp14:editId="23489457">
            <wp:extent cx="2919046" cy="375415"/>
            <wp:effectExtent l="0" t="0" r="0" b="5715"/>
            <wp:docPr id="9023699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369915" name=""/>
                    <pic:cNvPicPr/>
                  </pic:nvPicPr>
                  <pic:blipFill>
                    <a:blip r:embed="rId21"/>
                    <a:stretch>
                      <a:fillRect/>
                    </a:stretch>
                  </pic:blipFill>
                  <pic:spPr>
                    <a:xfrm>
                      <a:off x="0" y="0"/>
                      <a:ext cx="2956973" cy="380293"/>
                    </a:xfrm>
                    <a:prstGeom prst="rect">
                      <a:avLst/>
                    </a:prstGeom>
                  </pic:spPr>
                </pic:pic>
              </a:graphicData>
            </a:graphic>
          </wp:inline>
        </w:drawing>
      </w:r>
    </w:p>
    <w:p w14:paraId="51453C94" w14:textId="77777777" w:rsidR="00AA41A3" w:rsidRDefault="00AA41A3" w:rsidP="00025C0D">
      <w:pPr>
        <w:rPr>
          <w:rFonts w:ascii="Calibri" w:hAnsi="Calibri" w:cs="Calibri"/>
        </w:rPr>
      </w:pPr>
    </w:p>
    <w:p w14:paraId="5C0AE8A8" w14:textId="2298BBC0" w:rsidR="002710AE" w:rsidRPr="00B23E62" w:rsidRDefault="00DE0487">
      <w:pPr>
        <w:rPr>
          <w:rFonts w:ascii="Calibri" w:hAnsi="Calibri" w:cs="Calibri"/>
          <w:b/>
        </w:rPr>
      </w:pPr>
      <w:r w:rsidRPr="00B23E62">
        <w:rPr>
          <w:rFonts w:ascii="Calibri" w:hAnsi="Calibri" w:cs="Calibri"/>
          <w:b/>
        </w:rPr>
        <w:t>Example</w:t>
      </w:r>
    </w:p>
    <w:p w14:paraId="77D42275" w14:textId="4F317DD4" w:rsidR="00AF5D9C" w:rsidRDefault="007341EF" w:rsidP="00DE0487">
      <w:pPr>
        <w:rPr>
          <w:rFonts w:ascii="Calibri" w:hAnsi="Calibri" w:cs="Calibri"/>
        </w:rPr>
      </w:pPr>
      <w:r>
        <w:rPr>
          <w:rFonts w:ascii="Calibri" w:hAnsi="Calibri" w:cs="Calibri"/>
        </w:rPr>
        <w:t>Say</w:t>
      </w:r>
      <w:r w:rsidR="00DE0487" w:rsidRPr="00DE0487">
        <w:rPr>
          <w:rFonts w:ascii="Calibri" w:hAnsi="Calibri" w:cs="Calibri"/>
        </w:rPr>
        <w:t xml:space="preserve"> we take a sample of 1000 people in a hospital and find 530 male births, but 470 female births.  </w:t>
      </w:r>
      <w:r w:rsidR="00C918EF">
        <w:rPr>
          <w:rFonts w:ascii="Calibri" w:hAnsi="Calibri" w:cs="Calibri"/>
        </w:rPr>
        <w:t xml:space="preserve">We want to know if this invalidates the hypothesis that male and female births occur in equal proportions.  So now we’re doing a proportion hypothesis test.  </w:t>
      </w:r>
    </w:p>
    <w:p w14:paraId="0F5FBCC3" w14:textId="77777777" w:rsidR="00AF5D9C" w:rsidRDefault="00AF5D9C" w:rsidP="00DE0487">
      <w:pPr>
        <w:rPr>
          <w:rFonts w:ascii="Calibri" w:hAnsi="Calibri" w:cs="Calibri"/>
        </w:rPr>
      </w:pPr>
    </w:p>
    <w:p w14:paraId="42B71222" w14:textId="213615D5" w:rsidR="00AF5D9C" w:rsidRDefault="00AF5D9C" w:rsidP="00DE0487">
      <w:pPr>
        <w:rPr>
          <w:rFonts w:ascii="Calibri" w:hAnsi="Calibri" w:cs="Calibri"/>
        </w:rPr>
      </w:pPr>
      <w:r>
        <w:rPr>
          <w:rFonts w:ascii="Calibri" w:hAnsi="Calibri" w:cs="Calibri"/>
        </w:rPr>
        <w:t>H</w:t>
      </w:r>
      <w:r>
        <w:rPr>
          <w:rFonts w:ascii="Calibri" w:hAnsi="Calibri" w:cs="Calibri"/>
          <w:vertAlign w:val="subscript"/>
        </w:rPr>
        <w:t>0</w:t>
      </w:r>
      <w:r>
        <w:rPr>
          <w:rFonts w:ascii="Calibri" w:hAnsi="Calibri" w:cs="Calibri"/>
        </w:rPr>
        <w:t xml:space="preserve">: </w:t>
      </w:r>
      <w:r w:rsidR="00DE0487" w:rsidRPr="00DE0487">
        <w:rPr>
          <w:rFonts w:ascii="Calibri" w:hAnsi="Calibri" w:cs="Calibri"/>
        </w:rPr>
        <w:t xml:space="preserve">Our </w:t>
      </w:r>
      <w:r w:rsidR="00031BB7">
        <w:rPr>
          <w:rFonts w:ascii="Calibri" w:hAnsi="Calibri" w:cs="Calibri"/>
        </w:rPr>
        <w:t xml:space="preserve">null </w:t>
      </w:r>
      <w:r w:rsidR="00DE0487" w:rsidRPr="00DE0487">
        <w:rPr>
          <w:rFonts w:ascii="Calibri" w:hAnsi="Calibri" w:cs="Calibri"/>
        </w:rPr>
        <w:t xml:space="preserve">hypothesis </w:t>
      </w:r>
      <w:r w:rsidR="007341EF">
        <w:rPr>
          <w:rFonts w:ascii="Calibri" w:hAnsi="Calibri" w:cs="Calibri"/>
        </w:rPr>
        <w:t>would</w:t>
      </w:r>
      <w:r w:rsidR="00DE0487" w:rsidRPr="00DE0487">
        <w:rPr>
          <w:rFonts w:ascii="Calibri" w:hAnsi="Calibri" w:cs="Calibri"/>
        </w:rPr>
        <w:t xml:space="preserve"> be: ‘the odds of a male vs female birth are 50-50 (the statistic) and the plurality of male births (our measurement) is just a product of random chance’.  </w:t>
      </w:r>
      <w:r>
        <w:rPr>
          <w:rFonts w:ascii="Calibri" w:hAnsi="Calibri" w:cs="Calibri"/>
        </w:rPr>
        <w:t>So we assume η</w:t>
      </w:r>
      <w:r>
        <w:rPr>
          <w:rFonts w:ascii="Calibri" w:hAnsi="Calibri" w:cs="Calibri"/>
          <w:vertAlign w:val="subscript"/>
        </w:rPr>
        <w:t>0</w:t>
      </w:r>
      <w:r>
        <w:rPr>
          <w:rFonts w:ascii="Calibri" w:hAnsi="Calibri" w:cs="Calibri"/>
        </w:rPr>
        <w:t xml:space="preserve"> = p = 0.50.</w:t>
      </w:r>
    </w:p>
    <w:p w14:paraId="112D8541" w14:textId="77777777" w:rsidR="00AF5D9C" w:rsidRDefault="00AF5D9C" w:rsidP="00DE0487">
      <w:pPr>
        <w:rPr>
          <w:rFonts w:ascii="Calibri" w:hAnsi="Calibri" w:cs="Calibri"/>
        </w:rPr>
      </w:pPr>
    </w:p>
    <w:p w14:paraId="2A84B3E8" w14:textId="457B2B39" w:rsidR="00AF5D9C" w:rsidRDefault="00AF5D9C" w:rsidP="00DE0487">
      <w:pPr>
        <w:rPr>
          <w:rFonts w:ascii="Calibri" w:hAnsi="Calibri" w:cs="Calibri"/>
        </w:rPr>
      </w:pPr>
      <w:r>
        <w:rPr>
          <w:rFonts w:ascii="Calibri" w:hAnsi="Calibri" w:cs="Calibri"/>
        </w:rPr>
        <w:t>H</w:t>
      </w:r>
      <w:r>
        <w:rPr>
          <w:rFonts w:ascii="Calibri" w:hAnsi="Calibri" w:cs="Calibri"/>
          <w:vertAlign w:val="subscript"/>
        </w:rPr>
        <w:t>A</w:t>
      </w:r>
      <w:r>
        <w:rPr>
          <w:rFonts w:ascii="Calibri" w:hAnsi="Calibri" w:cs="Calibri"/>
        </w:rPr>
        <w:t xml:space="preserve">: </w:t>
      </w:r>
      <w:r w:rsidR="00227CF4">
        <w:rPr>
          <w:rFonts w:ascii="Calibri" w:hAnsi="Calibri" w:cs="Calibri"/>
        </w:rPr>
        <w:t>O</w:t>
      </w:r>
      <w:r w:rsidR="00031BB7">
        <w:rPr>
          <w:rFonts w:ascii="Calibri" w:hAnsi="Calibri" w:cs="Calibri"/>
        </w:rPr>
        <w:t>ur Alternative Hypothesis</w:t>
      </w:r>
      <w:r w:rsidR="00DE0487" w:rsidRPr="00DE0487">
        <w:rPr>
          <w:rFonts w:ascii="Calibri" w:hAnsi="Calibri" w:cs="Calibri"/>
        </w:rPr>
        <w:t xml:space="preserve"> </w:t>
      </w:r>
      <w:r w:rsidR="007341EF">
        <w:rPr>
          <w:rFonts w:ascii="Calibri" w:hAnsi="Calibri" w:cs="Calibri"/>
        </w:rPr>
        <w:t xml:space="preserve">would be that there is a difference in the probabilities.  </w:t>
      </w:r>
      <w:r>
        <w:rPr>
          <w:rFonts w:ascii="Calibri" w:hAnsi="Calibri" w:cs="Calibri"/>
        </w:rPr>
        <w:t xml:space="preserve">So p </w:t>
      </w:r>
      <w:r>
        <w:rPr>
          <w:rFonts w:ascii="Cambria Math" w:hAnsi="Cambria Math" w:cs="Calibri"/>
        </w:rPr>
        <w:t>≠</w:t>
      </w:r>
      <w:r>
        <w:rPr>
          <w:rFonts w:ascii="Calibri" w:hAnsi="Calibri" w:cs="Calibri"/>
        </w:rPr>
        <w:t xml:space="preserve"> 0.50.</w:t>
      </w:r>
    </w:p>
    <w:p w14:paraId="7332330E" w14:textId="77777777" w:rsidR="00AF5D9C" w:rsidRDefault="00AF5D9C" w:rsidP="00DE0487">
      <w:pPr>
        <w:rPr>
          <w:rFonts w:ascii="Calibri" w:hAnsi="Calibri" w:cs="Calibri"/>
        </w:rPr>
      </w:pPr>
    </w:p>
    <w:p w14:paraId="5D73CB8B" w14:textId="3879F9A7" w:rsidR="004D3897" w:rsidRDefault="00AF5D9C" w:rsidP="00DE0487">
      <w:pPr>
        <w:rPr>
          <w:rFonts w:ascii="Calibri" w:hAnsi="Calibri" w:cs="Calibri"/>
        </w:rPr>
      </w:pPr>
      <w:r>
        <w:rPr>
          <w:rFonts w:ascii="Calibri" w:hAnsi="Calibri" w:cs="Calibri"/>
        </w:rPr>
        <w:t xml:space="preserve">Test: </w:t>
      </w:r>
      <w:r w:rsidR="004D3897">
        <w:rPr>
          <w:rFonts w:ascii="Calibri" w:hAnsi="Calibri" w:cs="Calibri"/>
        </w:rPr>
        <w:t xml:space="preserve"> </w:t>
      </w:r>
      <w:r w:rsidR="00DE0487" w:rsidRPr="00DE0487">
        <w:rPr>
          <w:rFonts w:ascii="Calibri" w:hAnsi="Calibri" w:cs="Calibri"/>
        </w:rPr>
        <w:t>So</w:t>
      </w:r>
      <w:r>
        <w:rPr>
          <w:rFonts w:ascii="Calibri" w:hAnsi="Calibri" w:cs="Calibri"/>
        </w:rPr>
        <w:t xml:space="preserve"> to test we assume the null hypothesis that p = 0.50, and then calculate the probability distribution of measuring x male births out of 1000. </w:t>
      </w:r>
      <w:r w:rsidR="004D3897">
        <w:rPr>
          <w:rFonts w:ascii="Calibri" w:hAnsi="Calibri" w:cs="Calibri"/>
        </w:rPr>
        <w:t xml:space="preserve"> So let the measurement be:</w:t>
      </w:r>
    </w:p>
    <w:p w14:paraId="3F77B388" w14:textId="77777777" w:rsidR="004D3897" w:rsidRDefault="004D3897" w:rsidP="00DE0487">
      <w:pPr>
        <w:rPr>
          <w:rFonts w:ascii="Calibri" w:hAnsi="Calibri" w:cs="Calibri"/>
        </w:rPr>
      </w:pPr>
    </w:p>
    <w:p w14:paraId="277A4C23" w14:textId="0C07CEC8" w:rsidR="004D3897" w:rsidRDefault="004D3897" w:rsidP="00DE0487">
      <w:pPr>
        <w:rPr>
          <w:rFonts w:ascii="Calibri" w:hAnsi="Calibri" w:cs="Calibri"/>
        </w:rPr>
      </w:pPr>
      <w:r w:rsidRPr="004D3897">
        <w:rPr>
          <w:rFonts w:ascii="Calibri" w:hAnsi="Calibri" w:cs="Calibri"/>
          <w:position w:val="-4"/>
        </w:rPr>
        <w:object w:dxaOrig="760" w:dyaOrig="260" w14:anchorId="53255141">
          <v:shape id="_x0000_i1032" type="#_x0000_t75" style="width:38pt;height:13pt" o:ole="">
            <v:imagedata r:id="rId22" o:title=""/>
          </v:shape>
          <o:OLEObject Type="Embed" ProgID="Equation.DSMT4" ShapeID="_x0000_i1032" DrawAspect="Content" ObjectID="_1801824608" r:id="rId23"/>
        </w:object>
      </w:r>
    </w:p>
    <w:p w14:paraId="4CA4D7DB" w14:textId="77777777" w:rsidR="004D3897" w:rsidRDefault="004D3897" w:rsidP="00DE0487">
      <w:pPr>
        <w:rPr>
          <w:rFonts w:ascii="Calibri" w:hAnsi="Calibri" w:cs="Calibri"/>
        </w:rPr>
      </w:pPr>
    </w:p>
    <w:p w14:paraId="084C2DBB" w14:textId="5E0CF500" w:rsidR="00DE0487" w:rsidRPr="00DE0487" w:rsidRDefault="004D3897" w:rsidP="00DE0487">
      <w:pPr>
        <w:rPr>
          <w:rFonts w:ascii="Calibri" w:hAnsi="Calibri" w:cs="Calibri"/>
        </w:rPr>
      </w:pPr>
      <w:r>
        <w:rPr>
          <w:rFonts w:ascii="Calibri" w:hAnsi="Calibri" w:cs="Calibri"/>
        </w:rPr>
        <w:t xml:space="preserve">where X is the random variable for the number of male births.  </w:t>
      </w:r>
      <w:r w:rsidR="00DE0487" w:rsidRPr="00DE0487">
        <w:rPr>
          <w:rFonts w:ascii="Calibri" w:hAnsi="Calibri" w:cs="Calibri"/>
        </w:rPr>
        <w:t>P</w:t>
      </w:r>
      <w:r w:rsidR="007341EF">
        <w:rPr>
          <w:rFonts w:ascii="Calibri" w:hAnsi="Calibri" w:cs="Calibri"/>
          <w:vertAlign w:val="subscript"/>
        </w:rPr>
        <w:t>η0</w:t>
      </w:r>
      <w:r w:rsidR="00DE0487" w:rsidRPr="00DE0487">
        <w:rPr>
          <w:rFonts w:ascii="Calibri" w:hAnsi="Calibri" w:cs="Calibri"/>
        </w:rPr>
        <w:t>(x) is presumed binomial with probability of male birth being p = 0.50, and not male being</w:t>
      </w:r>
      <w:r w:rsidR="00BE3FEE">
        <w:rPr>
          <w:rFonts w:ascii="Calibri" w:hAnsi="Calibri" w:cs="Calibri"/>
        </w:rPr>
        <w:t xml:space="preserve"> q =</w:t>
      </w:r>
      <w:r w:rsidR="00DE0487" w:rsidRPr="00DE0487">
        <w:rPr>
          <w:rFonts w:ascii="Calibri" w:hAnsi="Calibri" w:cs="Calibri"/>
        </w:rPr>
        <w:t xml:space="preserve"> 0.50 as well.  So the probability distribution for x male births out of n is:</w:t>
      </w:r>
    </w:p>
    <w:p w14:paraId="0824C264" w14:textId="55D026E6" w:rsidR="00CD266E" w:rsidRDefault="00CD266E">
      <w:pPr>
        <w:rPr>
          <w:rFonts w:ascii="Calibri" w:hAnsi="Calibri" w:cs="Calibri"/>
        </w:rPr>
      </w:pPr>
    </w:p>
    <w:p w14:paraId="2D7127B6" w14:textId="51D7F22E" w:rsidR="00DE0487" w:rsidRDefault="007341EF">
      <w:pPr>
        <w:rPr>
          <w:rFonts w:ascii="Calibri" w:hAnsi="Calibri" w:cs="Calibri"/>
        </w:rPr>
      </w:pPr>
      <w:r w:rsidRPr="007341EF">
        <w:rPr>
          <w:position w:val="-14"/>
        </w:rPr>
        <w:object w:dxaOrig="3379" w:dyaOrig="400" w14:anchorId="2420C584">
          <v:shape id="_x0000_i1033" type="#_x0000_t75" style="width:168.5pt;height:20pt" o:ole="">
            <v:imagedata r:id="rId24" o:title=""/>
          </v:shape>
          <o:OLEObject Type="Embed" ProgID="Equation.DSMT4" ShapeID="_x0000_i1033" DrawAspect="Content" ObjectID="_1801824609" r:id="rId25"/>
        </w:object>
      </w:r>
    </w:p>
    <w:p w14:paraId="3DB6AE0A" w14:textId="77777777" w:rsidR="00DE0487" w:rsidRPr="00D469BA" w:rsidRDefault="00DE0487">
      <w:pPr>
        <w:rPr>
          <w:rFonts w:ascii="Calibri" w:hAnsi="Calibri" w:cs="Calibri"/>
        </w:rPr>
      </w:pPr>
    </w:p>
    <w:p w14:paraId="399591AE" w14:textId="77777777" w:rsidR="00DE0487" w:rsidRPr="00DE0487" w:rsidRDefault="00DE0487" w:rsidP="00DE0487">
      <w:pPr>
        <w:rPr>
          <w:rFonts w:ascii="Calibri" w:hAnsi="Calibri" w:cs="Calibri"/>
        </w:rPr>
      </w:pPr>
      <w:r w:rsidRPr="00DE0487">
        <w:rPr>
          <w:rFonts w:ascii="Calibri" w:hAnsi="Calibri" w:cs="Calibri"/>
        </w:rPr>
        <w:t>Can approximate with normal distribution, as easier to work with:</w:t>
      </w:r>
    </w:p>
    <w:p w14:paraId="64740A63" w14:textId="395F21C5" w:rsidR="00C51B79" w:rsidRPr="00D469BA" w:rsidRDefault="00C51B79" w:rsidP="00DE0487">
      <w:pPr>
        <w:rPr>
          <w:rFonts w:ascii="Calibri" w:hAnsi="Calibri" w:cs="Calibri"/>
        </w:rPr>
      </w:pPr>
    </w:p>
    <w:p w14:paraId="1A8AAB83" w14:textId="33377E31" w:rsidR="00653BEF" w:rsidRDefault="007341EF">
      <w:r w:rsidRPr="00B0579D">
        <w:rPr>
          <w:position w:val="-30"/>
        </w:rPr>
        <w:object w:dxaOrig="5200" w:dyaOrig="920" w14:anchorId="17A2B73B">
          <v:shape id="_x0000_i1034" type="#_x0000_t75" style="width:262pt;height:46pt" o:ole="">
            <v:imagedata r:id="rId26" o:title=""/>
          </v:shape>
          <o:OLEObject Type="Embed" ProgID="Equation.DSMT4" ShapeID="_x0000_i1034" DrawAspect="Content" ObjectID="_1801824610" r:id="rId27"/>
        </w:object>
      </w:r>
    </w:p>
    <w:p w14:paraId="7285CBDE" w14:textId="5BC0A617" w:rsidR="00DE0487" w:rsidRDefault="00DE0487"/>
    <w:p w14:paraId="14304950" w14:textId="14351230" w:rsidR="00DE0487" w:rsidRDefault="00DE0487" w:rsidP="00DE0487">
      <w:pPr>
        <w:rPr>
          <w:rFonts w:asciiTheme="minorHAnsi" w:hAnsiTheme="minorHAnsi" w:cstheme="minorHAnsi"/>
        </w:rPr>
      </w:pPr>
      <w:r w:rsidRPr="00DE0487">
        <w:rPr>
          <w:rFonts w:asciiTheme="minorHAnsi" w:hAnsiTheme="minorHAnsi" w:cstheme="minorHAnsi"/>
        </w:rPr>
        <w:lastRenderedPageBreak/>
        <w:t xml:space="preserve">And want to know probability </w:t>
      </w:r>
      <w:r w:rsidR="007341EF">
        <w:rPr>
          <w:rFonts w:asciiTheme="minorHAnsi" w:hAnsiTheme="minorHAnsi" w:cstheme="minorHAnsi"/>
        </w:rPr>
        <w:t xml:space="preserve">that something as apparently unlikely as getting </w:t>
      </w:r>
      <w:r w:rsidRPr="00DE0487">
        <w:rPr>
          <w:rFonts w:asciiTheme="minorHAnsi" w:hAnsiTheme="minorHAnsi" w:cstheme="minorHAnsi"/>
        </w:rPr>
        <w:t>x &gt; 530</w:t>
      </w:r>
      <w:r w:rsidR="007341EF">
        <w:rPr>
          <w:rFonts w:asciiTheme="minorHAnsi" w:hAnsiTheme="minorHAnsi" w:cstheme="minorHAnsi"/>
        </w:rPr>
        <w:t xml:space="preserve"> will happen</w:t>
      </w:r>
      <w:r w:rsidRPr="00DE0487">
        <w:rPr>
          <w:rFonts w:asciiTheme="minorHAnsi" w:hAnsiTheme="minorHAnsi" w:cstheme="minorHAnsi"/>
        </w:rPr>
        <w:t xml:space="preserve">.  </w:t>
      </w:r>
      <w:r w:rsidR="007341EF">
        <w:rPr>
          <w:rFonts w:asciiTheme="minorHAnsi" w:hAnsiTheme="minorHAnsi" w:cstheme="minorHAnsi"/>
        </w:rPr>
        <w:t>This means we want to know</w:t>
      </w:r>
      <w:r w:rsidR="00D17B67">
        <w:rPr>
          <w:rFonts w:asciiTheme="minorHAnsi" w:hAnsiTheme="minorHAnsi" w:cstheme="minorHAnsi"/>
        </w:rPr>
        <w:t xml:space="preserve"> the probability of getting something like x &gt; 530, or x &lt; 470.  </w:t>
      </w:r>
      <w:r w:rsidRPr="00DE0487">
        <w:rPr>
          <w:rFonts w:asciiTheme="minorHAnsi" w:hAnsiTheme="minorHAnsi" w:cstheme="minorHAnsi"/>
        </w:rPr>
        <w:t>Easiest is to reduce to standard normal distribution and figure out how many std’s from the mean this is.</w:t>
      </w:r>
      <w:r w:rsidR="00D17B67">
        <w:rPr>
          <w:rFonts w:asciiTheme="minorHAnsi" w:hAnsiTheme="minorHAnsi" w:cstheme="minorHAnsi"/>
        </w:rPr>
        <w:t xml:space="preserve">  So let our measurement random variable now be:</w:t>
      </w:r>
    </w:p>
    <w:p w14:paraId="02599456" w14:textId="77777777" w:rsidR="00D17B67" w:rsidRDefault="00D17B67" w:rsidP="00DE0487">
      <w:pPr>
        <w:rPr>
          <w:rFonts w:asciiTheme="minorHAnsi" w:hAnsiTheme="minorHAnsi" w:cstheme="minorHAnsi"/>
        </w:rPr>
      </w:pPr>
    </w:p>
    <w:p w14:paraId="240C70A5" w14:textId="37FA08A0" w:rsidR="00D17B67" w:rsidRPr="00DE0487" w:rsidRDefault="00D17B67" w:rsidP="00DE0487">
      <w:pPr>
        <w:rPr>
          <w:rFonts w:asciiTheme="minorHAnsi" w:hAnsiTheme="minorHAnsi" w:cstheme="minorHAnsi"/>
        </w:rPr>
      </w:pPr>
      <w:r w:rsidRPr="00D17B67">
        <w:rPr>
          <w:rFonts w:ascii="Calibri" w:hAnsi="Calibri" w:cs="Calibri"/>
          <w:position w:val="-24"/>
        </w:rPr>
        <w:object w:dxaOrig="1180" w:dyaOrig="620" w14:anchorId="33E80B4C">
          <v:shape id="_x0000_i1035" type="#_x0000_t75" style="width:59pt;height:31pt" o:ole="">
            <v:imagedata r:id="rId28" o:title=""/>
          </v:shape>
          <o:OLEObject Type="Embed" ProgID="Equation.DSMT4" ShapeID="_x0000_i1035" DrawAspect="Content" ObjectID="_1801824611" r:id="rId29"/>
        </w:object>
      </w:r>
    </w:p>
    <w:p w14:paraId="08B0B7DF" w14:textId="77777777" w:rsidR="00DE0487" w:rsidRDefault="00DE0487">
      <w:pPr>
        <w:rPr>
          <w:rFonts w:asciiTheme="minorHAnsi" w:hAnsiTheme="minorHAnsi" w:cstheme="minorHAnsi"/>
        </w:rPr>
      </w:pPr>
    </w:p>
    <w:p w14:paraId="73AF324B" w14:textId="3AF514FD" w:rsidR="00D17B67" w:rsidRDefault="00D17B67">
      <w:pPr>
        <w:rPr>
          <w:rFonts w:asciiTheme="minorHAnsi" w:hAnsiTheme="minorHAnsi" w:cstheme="minorHAnsi"/>
        </w:rPr>
      </w:pPr>
      <w:r>
        <w:rPr>
          <w:rFonts w:asciiTheme="minorHAnsi" w:hAnsiTheme="minorHAnsi" w:cstheme="minorHAnsi"/>
        </w:rPr>
        <w:t>and then its distribution will be:</w:t>
      </w:r>
    </w:p>
    <w:p w14:paraId="29953B41" w14:textId="77777777" w:rsidR="00D17B67" w:rsidRDefault="00D17B67">
      <w:pPr>
        <w:rPr>
          <w:rFonts w:asciiTheme="minorHAnsi" w:hAnsiTheme="minorHAnsi" w:cstheme="minorHAnsi"/>
        </w:rPr>
      </w:pPr>
    </w:p>
    <w:p w14:paraId="0627BBE4" w14:textId="011BEBD7" w:rsidR="00D17B67" w:rsidRDefault="00D17B67">
      <w:pPr>
        <w:rPr>
          <w:rFonts w:asciiTheme="minorHAnsi" w:hAnsiTheme="minorHAnsi" w:cstheme="minorHAnsi"/>
        </w:rPr>
      </w:pPr>
      <w:r w:rsidRPr="00D17B67">
        <w:rPr>
          <w:rFonts w:asciiTheme="minorHAnsi" w:hAnsiTheme="minorHAnsi" w:cstheme="minorHAnsi"/>
          <w:position w:val="-28"/>
        </w:rPr>
        <w:object w:dxaOrig="1880" w:dyaOrig="740" w14:anchorId="0B2227F1">
          <v:shape id="_x0000_i1036" type="#_x0000_t75" style="width:94pt;height:37.5pt" o:ole="">
            <v:imagedata r:id="rId30" o:title=""/>
          </v:shape>
          <o:OLEObject Type="Embed" ProgID="Equation.DSMT4" ShapeID="_x0000_i1036" DrawAspect="Content" ObjectID="_1801824612" r:id="rId31"/>
        </w:object>
      </w:r>
    </w:p>
    <w:p w14:paraId="743FD921" w14:textId="77777777" w:rsidR="00D17B67" w:rsidRDefault="00D17B67">
      <w:pPr>
        <w:rPr>
          <w:rFonts w:asciiTheme="minorHAnsi" w:hAnsiTheme="minorHAnsi" w:cstheme="minorHAnsi"/>
        </w:rPr>
      </w:pPr>
    </w:p>
    <w:p w14:paraId="69085999" w14:textId="70AF010D" w:rsidR="00D17B67" w:rsidRDefault="00D17B67">
      <w:pPr>
        <w:rPr>
          <w:rFonts w:asciiTheme="minorHAnsi" w:hAnsiTheme="minorHAnsi" w:cstheme="minorHAnsi"/>
        </w:rPr>
      </w:pPr>
      <w:r>
        <w:rPr>
          <w:rFonts w:asciiTheme="minorHAnsi" w:hAnsiTheme="minorHAnsi" w:cstheme="minorHAnsi"/>
        </w:rPr>
        <w:t>And our measurement is:</w:t>
      </w:r>
    </w:p>
    <w:p w14:paraId="53081D71" w14:textId="77777777" w:rsidR="00D17B67" w:rsidRPr="00DE0487" w:rsidRDefault="00D17B67">
      <w:pPr>
        <w:rPr>
          <w:rFonts w:asciiTheme="minorHAnsi" w:hAnsiTheme="minorHAnsi" w:cstheme="minorHAnsi"/>
        </w:rPr>
      </w:pPr>
    </w:p>
    <w:p w14:paraId="7F0E1ECD" w14:textId="4F95AAE5" w:rsidR="00DE0487" w:rsidRDefault="004D3897">
      <w:r w:rsidRPr="00B0579D">
        <w:rPr>
          <w:position w:val="-24"/>
        </w:rPr>
        <w:object w:dxaOrig="2900" w:dyaOrig="660" w14:anchorId="7DE52F76">
          <v:shape id="_x0000_i1037" type="#_x0000_t75" style="width:145pt;height:33.5pt" o:ole="">
            <v:imagedata r:id="rId32" o:title=""/>
          </v:shape>
          <o:OLEObject Type="Embed" ProgID="Equation.DSMT4" ShapeID="_x0000_i1037" DrawAspect="Content" ObjectID="_1801824613" r:id="rId33"/>
        </w:object>
      </w:r>
    </w:p>
    <w:p w14:paraId="15F206A7" w14:textId="00F5EC58" w:rsidR="00DE0487" w:rsidRDefault="00DE0487"/>
    <w:p w14:paraId="07DF4BB9" w14:textId="77777777" w:rsidR="00BE3FEE" w:rsidRDefault="007341EF">
      <w:pPr>
        <w:rPr>
          <w:rFonts w:asciiTheme="minorHAnsi" w:hAnsiTheme="minorHAnsi" w:cstheme="minorHAnsi"/>
        </w:rPr>
      </w:pPr>
      <w:r>
        <w:rPr>
          <w:rFonts w:asciiTheme="minorHAnsi" w:hAnsiTheme="minorHAnsi" w:cstheme="minorHAnsi"/>
        </w:rPr>
        <w:t xml:space="preserve">So we’d want to know </w:t>
      </w:r>
    </w:p>
    <w:p w14:paraId="756157D3" w14:textId="77777777" w:rsidR="00BE3FEE" w:rsidRDefault="00BE3FEE">
      <w:pPr>
        <w:rPr>
          <w:rFonts w:asciiTheme="minorHAnsi" w:hAnsiTheme="minorHAnsi" w:cstheme="minorHAnsi"/>
        </w:rPr>
      </w:pPr>
    </w:p>
    <w:p w14:paraId="054968BB" w14:textId="629DE7A7" w:rsidR="00BE3FEE" w:rsidRDefault="00196D2C">
      <w:pPr>
        <w:rPr>
          <w:rFonts w:asciiTheme="minorHAnsi" w:hAnsiTheme="minorHAnsi" w:cstheme="minorHAnsi"/>
        </w:rPr>
      </w:pPr>
      <w:r w:rsidRPr="00196D2C">
        <w:rPr>
          <w:position w:val="-72"/>
        </w:rPr>
        <w:object w:dxaOrig="2180" w:dyaOrig="1900" w14:anchorId="1A62F250">
          <v:shape id="_x0000_i1038" type="#_x0000_t75" style="width:109.5pt;height:94pt" o:ole="">
            <v:imagedata r:id="rId34" o:title=""/>
          </v:shape>
          <o:OLEObject Type="Embed" ProgID="Equation.DSMT4" ShapeID="_x0000_i1038" DrawAspect="Content" ObjectID="_1801824614" r:id="rId35"/>
        </w:object>
      </w:r>
    </w:p>
    <w:p w14:paraId="2676107A" w14:textId="77777777" w:rsidR="00BE3FEE" w:rsidRDefault="00BE3FEE">
      <w:pPr>
        <w:rPr>
          <w:rFonts w:asciiTheme="minorHAnsi" w:hAnsiTheme="minorHAnsi" w:cstheme="minorHAnsi"/>
        </w:rPr>
      </w:pPr>
    </w:p>
    <w:p w14:paraId="72F57CE5" w14:textId="06C9CD3D" w:rsidR="00196D2C" w:rsidRDefault="00DE0487">
      <w:pPr>
        <w:rPr>
          <w:rFonts w:asciiTheme="minorHAnsi" w:hAnsiTheme="minorHAnsi" w:cstheme="minorHAnsi"/>
        </w:rPr>
      </w:pPr>
      <w:r w:rsidRPr="00DE0487">
        <w:rPr>
          <w:rFonts w:asciiTheme="minorHAnsi" w:hAnsiTheme="minorHAnsi" w:cstheme="minorHAnsi"/>
        </w:rPr>
        <w:t xml:space="preserve">This is </w:t>
      </w:r>
      <w:r w:rsidR="00C80C71">
        <w:rPr>
          <w:rFonts w:asciiTheme="minorHAnsi" w:hAnsiTheme="minorHAnsi" w:cstheme="minorHAnsi"/>
        </w:rPr>
        <w:t>about 5.8</w:t>
      </w:r>
      <w:r w:rsidRPr="00DE0487">
        <w:rPr>
          <w:rFonts w:asciiTheme="minorHAnsi" w:hAnsiTheme="minorHAnsi" w:cstheme="minorHAnsi"/>
        </w:rPr>
        <w:t xml:space="preserve">%.  </w:t>
      </w:r>
      <w:r w:rsidR="00C80C71">
        <w:rPr>
          <w:rFonts w:asciiTheme="minorHAnsi" w:hAnsiTheme="minorHAnsi" w:cstheme="minorHAnsi"/>
        </w:rPr>
        <w:t>So maaaybe random chance.  According to the generally accepted threshold of p = 0.05, we’d accept the Null hypothesis</w:t>
      </w:r>
      <w:r w:rsidR="00196D2C">
        <w:rPr>
          <w:rFonts w:asciiTheme="minorHAnsi" w:hAnsiTheme="minorHAnsi" w:cstheme="minorHAnsi"/>
        </w:rPr>
        <w:t xml:space="preserve"> (or, fail to reject it)</w:t>
      </w:r>
      <w:r w:rsidR="00C80C71">
        <w:rPr>
          <w:rFonts w:asciiTheme="minorHAnsi" w:hAnsiTheme="minorHAnsi" w:cstheme="minorHAnsi"/>
        </w:rPr>
        <w:t xml:space="preserve">.  </w:t>
      </w:r>
      <w:r w:rsidR="00196D2C">
        <w:rPr>
          <w:rFonts w:asciiTheme="minorHAnsi" w:hAnsiTheme="minorHAnsi" w:cstheme="minorHAnsi"/>
        </w:rPr>
        <w:t>With scipy,</w:t>
      </w:r>
    </w:p>
    <w:p w14:paraId="75DFF6D4" w14:textId="77777777" w:rsidR="00196D2C" w:rsidRDefault="00196D2C">
      <w:pPr>
        <w:rPr>
          <w:rFonts w:asciiTheme="minorHAnsi" w:hAnsiTheme="minorHAnsi" w:cstheme="minorHAnsi"/>
        </w:rPr>
      </w:pPr>
    </w:p>
    <w:p w14:paraId="01E51CBD" w14:textId="48F44F57" w:rsidR="00196D2C" w:rsidRDefault="00196D2C">
      <w:pPr>
        <w:rPr>
          <w:rFonts w:asciiTheme="minorHAnsi" w:hAnsiTheme="minorHAnsi" w:cstheme="minorHAnsi"/>
        </w:rPr>
      </w:pPr>
      <w:r w:rsidRPr="00196D2C">
        <w:rPr>
          <w:rFonts w:asciiTheme="minorHAnsi" w:hAnsiTheme="minorHAnsi" w:cstheme="minorHAnsi"/>
          <w:noProof/>
        </w:rPr>
        <w:drawing>
          <wp:inline distT="0" distB="0" distL="0" distR="0" wp14:anchorId="185E1562" wp14:editId="32AD4FE3">
            <wp:extent cx="2936631" cy="320749"/>
            <wp:effectExtent l="0" t="0" r="0" b="3175"/>
            <wp:docPr id="12354902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490250" name=""/>
                    <pic:cNvPicPr/>
                  </pic:nvPicPr>
                  <pic:blipFill>
                    <a:blip r:embed="rId36"/>
                    <a:stretch>
                      <a:fillRect/>
                    </a:stretch>
                  </pic:blipFill>
                  <pic:spPr>
                    <a:xfrm>
                      <a:off x="0" y="0"/>
                      <a:ext cx="3022603" cy="330139"/>
                    </a:xfrm>
                    <a:prstGeom prst="rect">
                      <a:avLst/>
                    </a:prstGeom>
                  </pic:spPr>
                </pic:pic>
              </a:graphicData>
            </a:graphic>
          </wp:inline>
        </w:drawing>
      </w:r>
    </w:p>
    <w:p w14:paraId="17608F66" w14:textId="77777777" w:rsidR="00196D2C" w:rsidRDefault="00196D2C">
      <w:pPr>
        <w:rPr>
          <w:rFonts w:asciiTheme="minorHAnsi" w:hAnsiTheme="minorHAnsi" w:cstheme="minorHAnsi"/>
        </w:rPr>
      </w:pPr>
    </w:p>
    <w:p w14:paraId="0297E6AA" w14:textId="07AD6443" w:rsidR="00C51B79" w:rsidRDefault="00196D2C">
      <w:pPr>
        <w:rPr>
          <w:rFonts w:asciiTheme="minorHAnsi" w:hAnsiTheme="minorHAnsi" w:cstheme="minorHAnsi"/>
        </w:rPr>
      </w:pPr>
      <w:r>
        <w:rPr>
          <w:rFonts w:asciiTheme="minorHAnsi" w:hAnsiTheme="minorHAnsi" w:cstheme="minorHAnsi"/>
        </w:rPr>
        <w:t>Can also</w:t>
      </w:r>
      <w:r w:rsidR="00A94B02">
        <w:rPr>
          <w:rFonts w:asciiTheme="minorHAnsi" w:hAnsiTheme="minorHAnsi" w:cstheme="minorHAnsi"/>
        </w:rPr>
        <w:t xml:space="preserve"> get this directly from </w:t>
      </w:r>
      <w:r w:rsidR="00A94B02" w:rsidRPr="00A94B02">
        <w:rPr>
          <w:rFonts w:asciiTheme="minorHAnsi" w:hAnsiTheme="minorHAnsi" w:cstheme="minorHAnsi"/>
          <w:i/>
        </w:rPr>
        <w:t>statsmodels</w:t>
      </w:r>
      <w:r w:rsidR="00A94B02">
        <w:rPr>
          <w:rFonts w:asciiTheme="minorHAnsi" w:hAnsiTheme="minorHAnsi" w:cstheme="minorHAnsi"/>
        </w:rPr>
        <w:t xml:space="preserve">.  </w:t>
      </w:r>
    </w:p>
    <w:p w14:paraId="2BA79D36" w14:textId="77777777" w:rsidR="00A94B02" w:rsidRDefault="00A94B02">
      <w:pPr>
        <w:rPr>
          <w:rFonts w:asciiTheme="minorHAnsi" w:hAnsiTheme="minorHAnsi" w:cstheme="minorHAnsi"/>
        </w:rPr>
      </w:pPr>
    </w:p>
    <w:p w14:paraId="321AD92F" w14:textId="4A4624CF" w:rsidR="00A94B02" w:rsidRDefault="00A94B02">
      <w:pPr>
        <w:rPr>
          <w:rFonts w:asciiTheme="minorHAnsi" w:hAnsiTheme="minorHAnsi" w:cstheme="minorHAnsi"/>
        </w:rPr>
      </w:pPr>
      <w:r w:rsidRPr="00A94B02">
        <w:rPr>
          <w:rFonts w:asciiTheme="minorHAnsi" w:hAnsiTheme="minorHAnsi" w:cstheme="minorHAnsi"/>
          <w:noProof/>
        </w:rPr>
        <w:drawing>
          <wp:inline distT="0" distB="0" distL="0" distR="0" wp14:anchorId="7FFEE446" wp14:editId="5E054DEE">
            <wp:extent cx="5486400" cy="377190"/>
            <wp:effectExtent l="0" t="0" r="0" b="3810"/>
            <wp:docPr id="2093842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842081" name=""/>
                    <pic:cNvPicPr/>
                  </pic:nvPicPr>
                  <pic:blipFill>
                    <a:blip r:embed="rId37"/>
                    <a:stretch>
                      <a:fillRect/>
                    </a:stretch>
                  </pic:blipFill>
                  <pic:spPr>
                    <a:xfrm>
                      <a:off x="0" y="0"/>
                      <a:ext cx="5486400" cy="377190"/>
                    </a:xfrm>
                    <a:prstGeom prst="rect">
                      <a:avLst/>
                    </a:prstGeom>
                  </pic:spPr>
                </pic:pic>
              </a:graphicData>
            </a:graphic>
          </wp:inline>
        </w:drawing>
      </w:r>
    </w:p>
    <w:p w14:paraId="010701E0" w14:textId="77777777" w:rsidR="00EF3EA4" w:rsidRDefault="00EF3EA4">
      <w:pPr>
        <w:rPr>
          <w:rFonts w:asciiTheme="minorHAnsi" w:hAnsiTheme="minorHAnsi" w:cstheme="minorHAnsi"/>
        </w:rPr>
      </w:pPr>
    </w:p>
    <w:p w14:paraId="4A37CEED" w14:textId="12AE0B55" w:rsidR="00013CB2" w:rsidRPr="00013CB2" w:rsidRDefault="00013CB2">
      <w:pPr>
        <w:rPr>
          <w:rFonts w:asciiTheme="minorHAnsi" w:hAnsiTheme="minorHAnsi" w:cstheme="minorHAnsi"/>
          <w:b/>
        </w:rPr>
      </w:pPr>
      <w:r w:rsidRPr="00013CB2">
        <w:rPr>
          <w:rFonts w:asciiTheme="minorHAnsi" w:hAnsiTheme="minorHAnsi" w:cstheme="minorHAnsi"/>
          <w:b/>
        </w:rPr>
        <w:t>Example</w:t>
      </w:r>
    </w:p>
    <w:p w14:paraId="520F1718" w14:textId="4C87A1D2" w:rsidR="00013CB2" w:rsidRDefault="00013CB2" w:rsidP="00013CB2">
      <w:pPr>
        <w:rPr>
          <w:rFonts w:ascii="Calibri" w:hAnsi="Calibri" w:cs="Calibri"/>
        </w:rPr>
      </w:pPr>
      <w:r>
        <w:rPr>
          <w:rFonts w:asciiTheme="minorHAnsi" w:hAnsiTheme="minorHAnsi" w:cstheme="minorHAnsi"/>
        </w:rPr>
        <w:t xml:space="preserve">Let’s revisit the </w:t>
      </w:r>
      <w:r w:rsidR="00B23E62">
        <w:rPr>
          <w:rFonts w:asciiTheme="minorHAnsi" w:hAnsiTheme="minorHAnsi" w:cstheme="minorHAnsi"/>
        </w:rPr>
        <w:t>previous</w:t>
      </w:r>
      <w:r>
        <w:rPr>
          <w:rFonts w:asciiTheme="minorHAnsi" w:hAnsiTheme="minorHAnsi" w:cstheme="minorHAnsi"/>
        </w:rPr>
        <w:t xml:space="preserve"> example.  S</w:t>
      </w:r>
      <w:r>
        <w:rPr>
          <w:rFonts w:ascii="Calibri" w:hAnsi="Calibri" w:cs="Calibri"/>
        </w:rPr>
        <w:t>ay</w:t>
      </w:r>
      <w:r w:rsidRPr="00DE0487">
        <w:rPr>
          <w:rFonts w:ascii="Calibri" w:hAnsi="Calibri" w:cs="Calibri"/>
        </w:rPr>
        <w:t xml:space="preserve"> we take a sample of 1000 people in a hospital and find 530 male births, but 470 female births.  </w:t>
      </w:r>
      <w:r>
        <w:rPr>
          <w:rFonts w:ascii="Calibri" w:hAnsi="Calibri" w:cs="Calibri"/>
        </w:rPr>
        <w:t xml:space="preserve">We said our Null Hypothesis was that the births were 50-50, and </w:t>
      </w:r>
      <w:r w:rsidRPr="00DE0487">
        <w:rPr>
          <w:rFonts w:ascii="Calibri" w:hAnsi="Calibri" w:cs="Calibri"/>
        </w:rPr>
        <w:t xml:space="preserve">the plurality of male births (our measurement) </w:t>
      </w:r>
      <w:r>
        <w:rPr>
          <w:rFonts w:ascii="Calibri" w:hAnsi="Calibri" w:cs="Calibri"/>
        </w:rPr>
        <w:t>was</w:t>
      </w:r>
      <w:r w:rsidRPr="00DE0487">
        <w:rPr>
          <w:rFonts w:ascii="Calibri" w:hAnsi="Calibri" w:cs="Calibri"/>
        </w:rPr>
        <w:t xml:space="preserve"> just a </w:t>
      </w:r>
      <w:r w:rsidRPr="00DE0487">
        <w:rPr>
          <w:rFonts w:ascii="Calibri" w:hAnsi="Calibri" w:cs="Calibri"/>
        </w:rPr>
        <w:lastRenderedPageBreak/>
        <w:t xml:space="preserve">product of random chance’.  </w:t>
      </w:r>
      <w:r>
        <w:rPr>
          <w:rFonts w:ascii="Calibri" w:hAnsi="Calibri" w:cs="Calibri"/>
        </w:rPr>
        <w:t>Let’s revisit testing this Null Hypothesis with the χ</w:t>
      </w:r>
      <w:r>
        <w:rPr>
          <w:rFonts w:ascii="Calibri" w:hAnsi="Calibri" w:cs="Calibri"/>
          <w:vertAlign w:val="superscript"/>
        </w:rPr>
        <w:t>2</w:t>
      </w:r>
      <w:r>
        <w:rPr>
          <w:rFonts w:ascii="Calibri" w:hAnsi="Calibri" w:cs="Calibri"/>
        </w:rPr>
        <w:t xml:space="preserve"> test.  </w:t>
      </w:r>
      <w:r w:rsidR="00264A0C">
        <w:rPr>
          <w:rFonts w:ascii="Calibri" w:hAnsi="Calibri" w:cs="Calibri"/>
        </w:rPr>
        <w:t xml:space="preserve"> So we know that:</w:t>
      </w:r>
    </w:p>
    <w:p w14:paraId="66EE286F" w14:textId="77777777" w:rsidR="00264A0C" w:rsidRDefault="00264A0C" w:rsidP="00013CB2">
      <w:pPr>
        <w:rPr>
          <w:rFonts w:ascii="Calibri" w:hAnsi="Calibri" w:cs="Calibri"/>
        </w:rPr>
      </w:pPr>
    </w:p>
    <w:p w14:paraId="52B3858C" w14:textId="5EEBD10C" w:rsidR="00264A0C" w:rsidRDefault="00264A0C" w:rsidP="00013CB2">
      <w:pPr>
        <w:rPr>
          <w:rFonts w:ascii="Calibri" w:hAnsi="Calibri" w:cs="Calibri"/>
        </w:rPr>
      </w:pPr>
      <w:r w:rsidRPr="00264A0C">
        <w:rPr>
          <w:position w:val="-30"/>
        </w:rPr>
        <w:object w:dxaOrig="2160" w:dyaOrig="720" w14:anchorId="4C173A3A">
          <v:shape id="_x0000_i1039" type="#_x0000_t75" style="width:108pt;height:36pt" o:ole="">
            <v:imagedata r:id="rId38" o:title=""/>
          </v:shape>
          <o:OLEObject Type="Embed" ProgID="Equation.DSMT4" ShapeID="_x0000_i1039" DrawAspect="Content" ObjectID="_1801824615" r:id="rId39"/>
        </w:object>
      </w:r>
    </w:p>
    <w:p w14:paraId="5B54B1EE" w14:textId="77777777" w:rsidR="00013CB2" w:rsidRDefault="00013CB2" w:rsidP="00013CB2">
      <w:pPr>
        <w:rPr>
          <w:rFonts w:asciiTheme="minorHAnsi" w:hAnsiTheme="minorHAnsi" w:cstheme="minorHAnsi"/>
        </w:rPr>
      </w:pPr>
    </w:p>
    <w:p w14:paraId="2C11769B" w14:textId="722B7383" w:rsidR="00264A0C" w:rsidRDefault="00264A0C" w:rsidP="00013CB2">
      <w:pPr>
        <w:rPr>
          <w:rFonts w:asciiTheme="minorHAnsi" w:hAnsiTheme="minorHAnsi" w:cstheme="minorHAnsi"/>
        </w:rPr>
      </w:pPr>
      <w:r>
        <w:rPr>
          <w:rFonts w:asciiTheme="minorHAnsi" w:hAnsiTheme="minorHAnsi" w:cstheme="minorHAnsi"/>
        </w:rPr>
        <w:t xml:space="preserve">is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distributed with </w:t>
      </w:r>
      <w:r>
        <w:rPr>
          <w:rFonts w:ascii="Calibri" w:hAnsi="Calibri" w:cs="Calibri"/>
        </w:rPr>
        <w:t>ν</w:t>
      </w:r>
      <w:r>
        <w:rPr>
          <w:rFonts w:asciiTheme="minorHAnsi" w:hAnsiTheme="minorHAnsi" w:cstheme="minorHAnsi"/>
        </w:rPr>
        <w:t xml:space="preserve"> = 1 d.o.f.  So let’s form our Z</w:t>
      </w:r>
      <w:r>
        <w:rPr>
          <w:rFonts w:asciiTheme="minorHAnsi" w:hAnsiTheme="minorHAnsi" w:cstheme="minorHAnsi"/>
          <w:vertAlign w:val="superscript"/>
        </w:rPr>
        <w:t>2</w:t>
      </w:r>
      <w:r>
        <w:rPr>
          <w:rFonts w:asciiTheme="minorHAnsi" w:hAnsiTheme="minorHAnsi" w:cstheme="minorHAnsi"/>
        </w:rPr>
        <w:t xml:space="preserve"> guy. </w:t>
      </w:r>
    </w:p>
    <w:p w14:paraId="507A81BD" w14:textId="77777777" w:rsidR="00264A0C" w:rsidRPr="00264A0C" w:rsidRDefault="00264A0C" w:rsidP="00013CB2">
      <w:pPr>
        <w:rPr>
          <w:rFonts w:asciiTheme="minorHAnsi" w:hAnsiTheme="minorHAnsi" w:cstheme="minorHAnsi"/>
        </w:rPr>
      </w:pPr>
    </w:p>
    <w:p w14:paraId="5B3AE322" w14:textId="41B9A982" w:rsidR="00013CB2" w:rsidRDefault="0002575D" w:rsidP="00013CB2">
      <w:pPr>
        <w:rPr>
          <w:rFonts w:asciiTheme="minorHAnsi" w:hAnsiTheme="minorHAnsi" w:cstheme="minorHAnsi"/>
        </w:rPr>
      </w:pPr>
      <w:r w:rsidRPr="004E3FA8">
        <w:rPr>
          <w:position w:val="-60"/>
        </w:rPr>
        <w:object w:dxaOrig="3240" w:dyaOrig="1760" w14:anchorId="399708AB">
          <v:shape id="_x0000_i1040" type="#_x0000_t75" style="width:162pt;height:87.5pt" o:ole="">
            <v:imagedata r:id="rId40" o:title=""/>
          </v:shape>
          <o:OLEObject Type="Embed" ProgID="Equation.DSMT4" ShapeID="_x0000_i1040" DrawAspect="Content" ObjectID="_1801824616" r:id="rId41"/>
        </w:object>
      </w:r>
    </w:p>
    <w:p w14:paraId="7D2869DD" w14:textId="77777777" w:rsidR="00013CB2" w:rsidRDefault="00013CB2" w:rsidP="00013CB2">
      <w:pPr>
        <w:rPr>
          <w:rFonts w:asciiTheme="minorHAnsi" w:hAnsiTheme="minorHAnsi" w:cstheme="minorHAnsi"/>
        </w:rPr>
      </w:pPr>
    </w:p>
    <w:p w14:paraId="12722D50" w14:textId="50153D64" w:rsidR="00013CB2" w:rsidRPr="005A4DC5" w:rsidRDefault="005A4DC5" w:rsidP="00013CB2">
      <w:pPr>
        <w:rPr>
          <w:rFonts w:asciiTheme="minorHAnsi" w:hAnsiTheme="minorHAnsi" w:cstheme="minorHAnsi"/>
        </w:rPr>
      </w:pPr>
      <w:r>
        <w:rPr>
          <w:rFonts w:asciiTheme="minorHAnsi" w:hAnsiTheme="minorHAnsi" w:cstheme="minorHAnsi"/>
        </w:rPr>
        <w:t xml:space="preserve">And our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distribution would have 1 d.o.f.  So we want to calculate,</w:t>
      </w:r>
    </w:p>
    <w:p w14:paraId="41410A70" w14:textId="77777777" w:rsidR="00013CB2" w:rsidRDefault="00013CB2" w:rsidP="00013CB2">
      <w:pPr>
        <w:rPr>
          <w:rFonts w:asciiTheme="minorHAnsi" w:hAnsiTheme="minorHAnsi" w:cstheme="minorHAnsi"/>
        </w:rPr>
      </w:pPr>
    </w:p>
    <w:p w14:paraId="773A4340" w14:textId="76EA8250" w:rsidR="00013CB2" w:rsidRDefault="00196D2C" w:rsidP="00013CB2">
      <w:r w:rsidRPr="00FB3D92">
        <w:rPr>
          <w:position w:val="-68"/>
        </w:rPr>
        <w:object w:dxaOrig="1840" w:dyaOrig="1880" w14:anchorId="72344C01">
          <v:shape id="_x0000_i1041" type="#_x0000_t75" style="width:92pt;height:93.5pt" o:ole="">
            <v:imagedata r:id="rId42" o:title=""/>
          </v:shape>
          <o:OLEObject Type="Embed" ProgID="Equation.DSMT4" ShapeID="_x0000_i1041" DrawAspect="Content" ObjectID="_1801824617" r:id="rId43"/>
        </w:object>
      </w:r>
    </w:p>
    <w:p w14:paraId="1132E2EB" w14:textId="77777777" w:rsidR="00013CB2" w:rsidRPr="007B674C" w:rsidRDefault="00013CB2" w:rsidP="00013CB2">
      <w:pPr>
        <w:rPr>
          <w:rFonts w:asciiTheme="minorHAnsi" w:hAnsiTheme="minorHAnsi" w:cstheme="minorHAnsi"/>
        </w:rPr>
      </w:pPr>
    </w:p>
    <w:p w14:paraId="682A98D0" w14:textId="24B6B90F" w:rsidR="00013CB2" w:rsidRDefault="00B43B81">
      <w:pPr>
        <w:rPr>
          <w:rFonts w:asciiTheme="minorHAnsi" w:hAnsiTheme="minorHAnsi" w:cstheme="minorHAnsi"/>
        </w:rPr>
      </w:pPr>
      <w:r>
        <w:rPr>
          <w:rFonts w:asciiTheme="minorHAnsi" w:hAnsiTheme="minorHAnsi" w:cstheme="minorHAnsi"/>
        </w:rPr>
        <w:t>and this matches our previous result.</w:t>
      </w:r>
      <w:r w:rsidR="00264A0C">
        <w:rPr>
          <w:rFonts w:asciiTheme="minorHAnsi" w:hAnsiTheme="minorHAnsi" w:cstheme="minorHAnsi"/>
        </w:rPr>
        <w:t xml:space="preserve">  So we’d fail to reject our Null Hypothesis.  </w:t>
      </w:r>
    </w:p>
    <w:p w14:paraId="1ADF67F9" w14:textId="27473B4D" w:rsidR="001E3383" w:rsidRDefault="001E3383">
      <w:pPr>
        <w:rPr>
          <w:rFonts w:asciiTheme="minorHAnsi" w:hAnsiTheme="minorHAnsi" w:cstheme="minorHAnsi"/>
        </w:rPr>
      </w:pPr>
    </w:p>
    <w:p w14:paraId="4A2C19A0" w14:textId="1E4A3565" w:rsidR="00264A0C" w:rsidRPr="00264A0C" w:rsidRDefault="00264A0C">
      <w:pPr>
        <w:rPr>
          <w:rFonts w:asciiTheme="minorHAnsi" w:hAnsiTheme="minorHAnsi" w:cstheme="minorHAnsi"/>
          <w:b/>
        </w:rPr>
      </w:pPr>
      <w:r w:rsidRPr="00264A0C">
        <w:rPr>
          <w:rFonts w:asciiTheme="minorHAnsi" w:hAnsiTheme="minorHAnsi" w:cstheme="minorHAnsi"/>
          <w:b/>
        </w:rPr>
        <w:t>Example</w:t>
      </w:r>
    </w:p>
    <w:p w14:paraId="616C183A" w14:textId="1F30E8D7" w:rsidR="00264A0C" w:rsidRDefault="000F0AFA">
      <w:pPr>
        <w:rPr>
          <w:rFonts w:asciiTheme="minorHAnsi" w:hAnsiTheme="minorHAnsi" w:cstheme="minorHAnsi"/>
        </w:rPr>
      </w:pPr>
      <w:r>
        <w:rPr>
          <w:rFonts w:asciiTheme="minorHAnsi" w:hAnsiTheme="minorHAnsi" w:cstheme="minorHAnsi"/>
        </w:rPr>
        <w:t>Say we conduct a pres</w:t>
      </w:r>
      <w:r w:rsidR="000266C5">
        <w:rPr>
          <w:rFonts w:asciiTheme="minorHAnsi" w:hAnsiTheme="minorHAnsi" w:cstheme="minorHAnsi"/>
        </w:rPr>
        <w:t xml:space="preserve">idential poll of 1000 people.  And 45% are voting for the Democrat candidate, 45% the Republican candidate, and 10% the Independent candidate.  Does this invalidate other polling which suggests there is 48% support for the Democrat candiate, 47% support for the Republican candidate, and 5% for the Independent candidate?  </w:t>
      </w:r>
    </w:p>
    <w:p w14:paraId="57CAD85E" w14:textId="77777777" w:rsidR="000266C5" w:rsidRDefault="000266C5">
      <w:pPr>
        <w:rPr>
          <w:rFonts w:asciiTheme="minorHAnsi" w:hAnsiTheme="minorHAnsi" w:cstheme="minorHAnsi"/>
        </w:rPr>
      </w:pPr>
    </w:p>
    <w:p w14:paraId="4B48258C" w14:textId="4F5FA06F" w:rsidR="000266C5" w:rsidRDefault="000266C5">
      <w:pPr>
        <w:rPr>
          <w:rFonts w:asciiTheme="minorHAnsi" w:hAnsiTheme="minorHAnsi" w:cstheme="minorHAnsi"/>
        </w:rPr>
      </w:pPr>
      <w:r>
        <w:rPr>
          <w:rFonts w:asciiTheme="minorHAnsi" w:hAnsiTheme="minorHAnsi" w:cstheme="minorHAnsi"/>
        </w:rPr>
        <w:t xml:space="preserve">We’ll use the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test.  </w:t>
      </w:r>
      <w:r w:rsidR="00196D2C">
        <w:rPr>
          <w:rFonts w:asciiTheme="minorHAnsi" w:hAnsiTheme="minorHAnsi" w:cstheme="minorHAnsi"/>
        </w:rPr>
        <w:t>So recall in the Multivariable PDF’s file, we said that for a multinomial distribution, the ‘Z</w:t>
      </w:r>
      <w:r w:rsidR="00196D2C">
        <w:rPr>
          <w:rFonts w:asciiTheme="minorHAnsi" w:hAnsiTheme="minorHAnsi" w:cstheme="minorHAnsi"/>
          <w:vertAlign w:val="superscript"/>
        </w:rPr>
        <w:t>2</w:t>
      </w:r>
      <w:r w:rsidR="00196D2C">
        <w:rPr>
          <w:rFonts w:asciiTheme="minorHAnsi" w:hAnsiTheme="minorHAnsi" w:cstheme="minorHAnsi"/>
        </w:rPr>
        <w:t>’ variable,</w:t>
      </w:r>
    </w:p>
    <w:p w14:paraId="71A2F6DC" w14:textId="77777777" w:rsidR="00196D2C" w:rsidRDefault="00196D2C">
      <w:pPr>
        <w:rPr>
          <w:rFonts w:asciiTheme="minorHAnsi" w:hAnsiTheme="minorHAnsi" w:cstheme="minorHAnsi"/>
        </w:rPr>
      </w:pPr>
    </w:p>
    <w:p w14:paraId="5E8DADBC" w14:textId="4C6A3050" w:rsidR="00196D2C" w:rsidRPr="00196D2C" w:rsidRDefault="00196D2C">
      <w:pPr>
        <w:rPr>
          <w:rFonts w:asciiTheme="minorHAnsi" w:hAnsiTheme="minorHAnsi" w:cstheme="minorHAnsi"/>
        </w:rPr>
      </w:pPr>
      <w:r w:rsidRPr="00170BB0">
        <w:rPr>
          <w:position w:val="-30"/>
        </w:rPr>
        <w:object w:dxaOrig="2160" w:dyaOrig="720" w14:anchorId="568BCDFC">
          <v:shape id="_x0000_i1042" type="#_x0000_t75" style="width:108pt;height:36pt" o:ole="">
            <v:imagedata r:id="rId44" o:title=""/>
          </v:shape>
          <o:OLEObject Type="Embed" ProgID="Equation.DSMT4" ShapeID="_x0000_i1042" DrawAspect="Content" ObjectID="_1801824618" r:id="rId45"/>
        </w:object>
      </w:r>
    </w:p>
    <w:p w14:paraId="0E23723F" w14:textId="77777777" w:rsidR="00264A0C" w:rsidRDefault="00264A0C">
      <w:pPr>
        <w:rPr>
          <w:rFonts w:asciiTheme="minorHAnsi" w:hAnsiTheme="minorHAnsi" w:cstheme="minorHAnsi"/>
        </w:rPr>
      </w:pPr>
    </w:p>
    <w:p w14:paraId="7FA7F3F9" w14:textId="533F64A9" w:rsidR="00196D2C" w:rsidRDefault="00196D2C" w:rsidP="00196D2C">
      <w:pPr>
        <w:rPr>
          <w:rFonts w:asciiTheme="minorHAnsi" w:hAnsiTheme="minorHAnsi" w:cstheme="minorHAnsi"/>
        </w:rPr>
      </w:pPr>
      <w:r>
        <w:rPr>
          <w:rFonts w:asciiTheme="minorHAnsi" w:hAnsiTheme="minorHAnsi" w:cstheme="minorHAnsi"/>
        </w:rPr>
        <w:t xml:space="preserve">was </w:t>
      </w:r>
      <w:r>
        <w:rPr>
          <w:rFonts w:ascii="Calibri" w:hAnsi="Calibri" w:cs="Calibri"/>
        </w:rPr>
        <w:t>χ</w:t>
      </w:r>
      <w:r>
        <w:rPr>
          <w:rFonts w:asciiTheme="minorHAnsi" w:hAnsiTheme="minorHAnsi" w:cstheme="minorHAnsi"/>
          <w:vertAlign w:val="superscript"/>
        </w:rPr>
        <w:t>2</w:t>
      </w:r>
      <w:r>
        <w:rPr>
          <w:rFonts w:asciiTheme="minorHAnsi" w:hAnsiTheme="minorHAnsi" w:cstheme="minorHAnsi"/>
        </w:rPr>
        <w:t xml:space="preserve"> distributed (x = Z</w:t>
      </w:r>
      <w:r>
        <w:rPr>
          <w:rFonts w:asciiTheme="minorHAnsi" w:hAnsiTheme="minorHAnsi" w:cstheme="minorHAnsi"/>
          <w:vertAlign w:val="superscript"/>
        </w:rPr>
        <w:t>2</w:t>
      </w:r>
      <w:r>
        <w:rPr>
          <w:rFonts w:asciiTheme="minorHAnsi" w:hAnsiTheme="minorHAnsi" w:cstheme="minorHAnsi"/>
        </w:rPr>
        <w:t>),</w:t>
      </w:r>
    </w:p>
    <w:p w14:paraId="2134BF9F" w14:textId="77777777" w:rsidR="00196D2C" w:rsidRDefault="00196D2C">
      <w:pPr>
        <w:rPr>
          <w:rFonts w:asciiTheme="minorHAnsi" w:hAnsiTheme="minorHAnsi" w:cstheme="minorHAnsi"/>
        </w:rPr>
      </w:pPr>
    </w:p>
    <w:p w14:paraId="7CDF458D" w14:textId="78782063" w:rsidR="00196D2C" w:rsidRDefault="00196D2C">
      <w:r w:rsidRPr="00170BB0">
        <w:rPr>
          <w:position w:val="-28"/>
        </w:rPr>
        <w:object w:dxaOrig="8440" w:dyaOrig="660" w14:anchorId="6543E369">
          <v:shape id="_x0000_i1043" type="#_x0000_t75" style="width:422pt;height:33.5pt" o:ole="">
            <v:imagedata r:id="rId46" o:title=""/>
          </v:shape>
          <o:OLEObject Type="Embed" ProgID="Equation.DSMT4" ShapeID="_x0000_i1043" DrawAspect="Content" ObjectID="_1801824619" r:id="rId47"/>
        </w:object>
      </w:r>
    </w:p>
    <w:p w14:paraId="6B3E09CF" w14:textId="77777777" w:rsidR="00196D2C" w:rsidRDefault="00196D2C"/>
    <w:p w14:paraId="35979830" w14:textId="747D6DC2" w:rsidR="00196D2C" w:rsidRDefault="00196D2C">
      <w:pPr>
        <w:rPr>
          <w:rFonts w:asciiTheme="minorHAnsi" w:hAnsiTheme="minorHAnsi" w:cstheme="minorHAnsi"/>
        </w:rPr>
      </w:pPr>
      <w:r>
        <w:rPr>
          <w:rFonts w:asciiTheme="minorHAnsi" w:hAnsiTheme="minorHAnsi" w:cstheme="minorHAnsi"/>
        </w:rPr>
        <w:t xml:space="preserve">and </w:t>
      </w:r>
      <w:r>
        <w:rPr>
          <w:rFonts w:ascii="Calibri" w:hAnsi="Calibri" w:cs="Calibri"/>
        </w:rPr>
        <w:t>ν</w:t>
      </w:r>
      <w:r>
        <w:rPr>
          <w:rFonts w:asciiTheme="minorHAnsi" w:hAnsiTheme="minorHAnsi" w:cstheme="minorHAnsi"/>
        </w:rPr>
        <w:t xml:space="preserve"> would be </w:t>
      </w:r>
      <w:r>
        <w:rPr>
          <w:rFonts w:ascii="Calibri" w:hAnsi="Calibri" w:cs="Calibri"/>
        </w:rPr>
        <w:t>ν</w:t>
      </w:r>
      <w:r>
        <w:rPr>
          <w:rFonts w:asciiTheme="minorHAnsi" w:hAnsiTheme="minorHAnsi" w:cstheme="minorHAnsi"/>
        </w:rPr>
        <w:t xml:space="preserve"> = 3-1 = 2 in this case.  Let’s work out Z</w:t>
      </w:r>
      <w:r>
        <w:rPr>
          <w:rFonts w:asciiTheme="minorHAnsi" w:hAnsiTheme="minorHAnsi" w:cstheme="minorHAnsi"/>
          <w:vertAlign w:val="superscript"/>
        </w:rPr>
        <w:t>2</w:t>
      </w:r>
      <w:r>
        <w:rPr>
          <w:rFonts w:asciiTheme="minorHAnsi" w:hAnsiTheme="minorHAnsi" w:cstheme="minorHAnsi"/>
        </w:rPr>
        <w:t xml:space="preserve">.  </w:t>
      </w:r>
    </w:p>
    <w:p w14:paraId="1C2017C0" w14:textId="77777777" w:rsidR="00196D2C" w:rsidRDefault="00196D2C">
      <w:pPr>
        <w:rPr>
          <w:rFonts w:asciiTheme="minorHAnsi" w:hAnsiTheme="minorHAnsi" w:cstheme="minorHAnsi"/>
        </w:rPr>
      </w:pPr>
    </w:p>
    <w:p w14:paraId="11211D0C" w14:textId="6E4CF83D" w:rsidR="00196D2C" w:rsidRDefault="00DF7D2F">
      <w:r w:rsidRPr="00DF7D2F">
        <w:rPr>
          <w:position w:val="-60"/>
        </w:rPr>
        <w:object w:dxaOrig="4560" w:dyaOrig="1760" w14:anchorId="4BB9B8C3">
          <v:shape id="_x0000_i1044" type="#_x0000_t75" style="width:228pt;height:88pt" o:ole="">
            <v:imagedata r:id="rId48" o:title=""/>
          </v:shape>
          <o:OLEObject Type="Embed" ProgID="Equation.DSMT4" ShapeID="_x0000_i1044" DrawAspect="Content" ObjectID="_1801824620" r:id="rId49"/>
        </w:object>
      </w:r>
    </w:p>
    <w:p w14:paraId="317D481A" w14:textId="77777777" w:rsidR="00DF7D2F" w:rsidRDefault="00DF7D2F"/>
    <w:p w14:paraId="7C15A3D2" w14:textId="7D8A388E" w:rsidR="00DF7D2F" w:rsidRDefault="00DF7D2F">
      <w:pPr>
        <w:rPr>
          <w:rFonts w:asciiTheme="minorHAnsi" w:hAnsiTheme="minorHAnsi" w:cstheme="minorHAnsi"/>
        </w:rPr>
      </w:pPr>
      <w:r>
        <w:rPr>
          <w:rFonts w:asciiTheme="minorHAnsi" w:hAnsiTheme="minorHAnsi" w:cstheme="minorHAnsi"/>
        </w:rPr>
        <w:t>And so we calculate,</w:t>
      </w:r>
    </w:p>
    <w:p w14:paraId="70940AE3" w14:textId="77777777" w:rsidR="00DF7D2F" w:rsidRDefault="00DF7D2F">
      <w:pPr>
        <w:rPr>
          <w:rFonts w:asciiTheme="minorHAnsi" w:hAnsiTheme="minorHAnsi" w:cstheme="minorHAnsi"/>
        </w:rPr>
      </w:pPr>
    </w:p>
    <w:p w14:paraId="5465E678" w14:textId="66B163A8" w:rsidR="00DF7D2F" w:rsidRDefault="00DF7D2F">
      <w:r w:rsidRPr="00DF7D2F">
        <w:rPr>
          <w:position w:val="-52"/>
        </w:rPr>
        <w:object w:dxaOrig="2600" w:dyaOrig="1160" w14:anchorId="59756BD9">
          <v:shape id="_x0000_i1045" type="#_x0000_t75" style="width:130pt;height:58pt" o:ole="">
            <v:imagedata r:id="rId50" o:title=""/>
          </v:shape>
          <o:OLEObject Type="Embed" ProgID="Equation.DSMT4" ShapeID="_x0000_i1045" DrawAspect="Content" ObjectID="_1801824621" r:id="rId51"/>
        </w:object>
      </w:r>
    </w:p>
    <w:p w14:paraId="70BF2FFA" w14:textId="77777777" w:rsidR="00DF7D2F" w:rsidRDefault="00DF7D2F"/>
    <w:p w14:paraId="36ADDBFF" w14:textId="54B73C99" w:rsidR="00DF7D2F" w:rsidRPr="00DF7D2F" w:rsidRDefault="00DF7D2F">
      <w:pPr>
        <w:rPr>
          <w:rFonts w:asciiTheme="minorHAnsi" w:hAnsiTheme="minorHAnsi" w:cstheme="minorHAnsi"/>
        </w:rPr>
      </w:pPr>
      <w:r>
        <w:rPr>
          <w:rFonts w:asciiTheme="minorHAnsi" w:hAnsiTheme="minorHAnsi" w:cstheme="minorHAnsi"/>
        </w:rPr>
        <w:t xml:space="preserve">So it would seem our results do invalidate the prior polling.  Or are at least inconsistent with it.  </w:t>
      </w:r>
    </w:p>
    <w:sectPr w:rsidR="00DF7D2F" w:rsidRPr="00DF7D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591A"/>
    <w:rsid w:val="000077F8"/>
    <w:rsid w:val="0001133E"/>
    <w:rsid w:val="0001145B"/>
    <w:rsid w:val="00011E51"/>
    <w:rsid w:val="00013A8A"/>
    <w:rsid w:val="00013CB2"/>
    <w:rsid w:val="00014CCE"/>
    <w:rsid w:val="00020545"/>
    <w:rsid w:val="00025366"/>
    <w:rsid w:val="0002575D"/>
    <w:rsid w:val="00025C0D"/>
    <w:rsid w:val="000266C5"/>
    <w:rsid w:val="00030527"/>
    <w:rsid w:val="00030946"/>
    <w:rsid w:val="00031097"/>
    <w:rsid w:val="00031BB7"/>
    <w:rsid w:val="00036CD0"/>
    <w:rsid w:val="00037767"/>
    <w:rsid w:val="00042C5E"/>
    <w:rsid w:val="000476DE"/>
    <w:rsid w:val="00047DB5"/>
    <w:rsid w:val="00063254"/>
    <w:rsid w:val="0006728B"/>
    <w:rsid w:val="00070947"/>
    <w:rsid w:val="0007443F"/>
    <w:rsid w:val="00075BA6"/>
    <w:rsid w:val="00090399"/>
    <w:rsid w:val="00092C08"/>
    <w:rsid w:val="000A3B12"/>
    <w:rsid w:val="000B621E"/>
    <w:rsid w:val="000D06E3"/>
    <w:rsid w:val="000D4D97"/>
    <w:rsid w:val="000E14E5"/>
    <w:rsid w:val="000F0AFA"/>
    <w:rsid w:val="000F2703"/>
    <w:rsid w:val="001011A3"/>
    <w:rsid w:val="00102722"/>
    <w:rsid w:val="001120F0"/>
    <w:rsid w:val="001336A9"/>
    <w:rsid w:val="00140F4C"/>
    <w:rsid w:val="00147A42"/>
    <w:rsid w:val="00154FF5"/>
    <w:rsid w:val="00164F28"/>
    <w:rsid w:val="00173D88"/>
    <w:rsid w:val="00185B3E"/>
    <w:rsid w:val="00192F96"/>
    <w:rsid w:val="00193FFE"/>
    <w:rsid w:val="00196D2C"/>
    <w:rsid w:val="001A6263"/>
    <w:rsid w:val="001B3421"/>
    <w:rsid w:val="001B63C9"/>
    <w:rsid w:val="001C6136"/>
    <w:rsid w:val="001D2734"/>
    <w:rsid w:val="001E2D4E"/>
    <w:rsid w:val="001E3383"/>
    <w:rsid w:val="00201514"/>
    <w:rsid w:val="00203319"/>
    <w:rsid w:val="002058AC"/>
    <w:rsid w:val="002148B3"/>
    <w:rsid w:val="00215076"/>
    <w:rsid w:val="00220B1C"/>
    <w:rsid w:val="00226C3D"/>
    <w:rsid w:val="00227CF4"/>
    <w:rsid w:val="00234AC8"/>
    <w:rsid w:val="0025701F"/>
    <w:rsid w:val="00260005"/>
    <w:rsid w:val="00264A0C"/>
    <w:rsid w:val="002710AE"/>
    <w:rsid w:val="0029120D"/>
    <w:rsid w:val="00295CE8"/>
    <w:rsid w:val="002B6967"/>
    <w:rsid w:val="002C6F3D"/>
    <w:rsid w:val="002C773B"/>
    <w:rsid w:val="002E0C86"/>
    <w:rsid w:val="002E6B7B"/>
    <w:rsid w:val="002F2BDF"/>
    <w:rsid w:val="003064CB"/>
    <w:rsid w:val="003109B9"/>
    <w:rsid w:val="003111B5"/>
    <w:rsid w:val="00320383"/>
    <w:rsid w:val="003205FA"/>
    <w:rsid w:val="00333CB0"/>
    <w:rsid w:val="00335B72"/>
    <w:rsid w:val="00342194"/>
    <w:rsid w:val="003432CC"/>
    <w:rsid w:val="003513F6"/>
    <w:rsid w:val="00351A50"/>
    <w:rsid w:val="003618DF"/>
    <w:rsid w:val="003628B9"/>
    <w:rsid w:val="00362FC6"/>
    <w:rsid w:val="003903E3"/>
    <w:rsid w:val="00395B16"/>
    <w:rsid w:val="003B02DD"/>
    <w:rsid w:val="003B7D76"/>
    <w:rsid w:val="003C18E9"/>
    <w:rsid w:val="003C27F2"/>
    <w:rsid w:val="003E503D"/>
    <w:rsid w:val="003F7634"/>
    <w:rsid w:val="00404BDA"/>
    <w:rsid w:val="00413FF8"/>
    <w:rsid w:val="0041429D"/>
    <w:rsid w:val="0042323D"/>
    <w:rsid w:val="0043251A"/>
    <w:rsid w:val="00444F55"/>
    <w:rsid w:val="004540F4"/>
    <w:rsid w:val="0045701B"/>
    <w:rsid w:val="004572B8"/>
    <w:rsid w:val="004572FE"/>
    <w:rsid w:val="00457725"/>
    <w:rsid w:val="00464489"/>
    <w:rsid w:val="00465A90"/>
    <w:rsid w:val="00470BEB"/>
    <w:rsid w:val="0047430F"/>
    <w:rsid w:val="004821B6"/>
    <w:rsid w:val="00484B91"/>
    <w:rsid w:val="004A352C"/>
    <w:rsid w:val="004B10C2"/>
    <w:rsid w:val="004B157F"/>
    <w:rsid w:val="004C3563"/>
    <w:rsid w:val="004C3D17"/>
    <w:rsid w:val="004C6956"/>
    <w:rsid w:val="004C6B81"/>
    <w:rsid w:val="004D3897"/>
    <w:rsid w:val="004D512F"/>
    <w:rsid w:val="004D5A7D"/>
    <w:rsid w:val="004D7650"/>
    <w:rsid w:val="004E362E"/>
    <w:rsid w:val="004E3FA8"/>
    <w:rsid w:val="004F5AC0"/>
    <w:rsid w:val="0050526A"/>
    <w:rsid w:val="00507DD2"/>
    <w:rsid w:val="00515CA3"/>
    <w:rsid w:val="00527FF2"/>
    <w:rsid w:val="005443A1"/>
    <w:rsid w:val="00561C24"/>
    <w:rsid w:val="00565735"/>
    <w:rsid w:val="00570C5F"/>
    <w:rsid w:val="00573E22"/>
    <w:rsid w:val="00596AFC"/>
    <w:rsid w:val="005A2607"/>
    <w:rsid w:val="005A4DC5"/>
    <w:rsid w:val="005A567A"/>
    <w:rsid w:val="005B2ACB"/>
    <w:rsid w:val="005C1AAC"/>
    <w:rsid w:val="005C29B4"/>
    <w:rsid w:val="005C42F3"/>
    <w:rsid w:val="005C4769"/>
    <w:rsid w:val="005D2279"/>
    <w:rsid w:val="005D58AA"/>
    <w:rsid w:val="005D697F"/>
    <w:rsid w:val="005E0328"/>
    <w:rsid w:val="005E2E5C"/>
    <w:rsid w:val="005E65FC"/>
    <w:rsid w:val="005F2D4C"/>
    <w:rsid w:val="005F6E46"/>
    <w:rsid w:val="00600E07"/>
    <w:rsid w:val="00616BCF"/>
    <w:rsid w:val="0061738C"/>
    <w:rsid w:val="006200B2"/>
    <w:rsid w:val="00636623"/>
    <w:rsid w:val="006403AF"/>
    <w:rsid w:val="00647177"/>
    <w:rsid w:val="00647BE8"/>
    <w:rsid w:val="00653BEF"/>
    <w:rsid w:val="006558A0"/>
    <w:rsid w:val="0065609F"/>
    <w:rsid w:val="006606A1"/>
    <w:rsid w:val="00662C1B"/>
    <w:rsid w:val="00666794"/>
    <w:rsid w:val="006836D3"/>
    <w:rsid w:val="00692ED6"/>
    <w:rsid w:val="006A269A"/>
    <w:rsid w:val="006A573A"/>
    <w:rsid w:val="006C164E"/>
    <w:rsid w:val="006C3638"/>
    <w:rsid w:val="006C7F68"/>
    <w:rsid w:val="006D15D7"/>
    <w:rsid w:val="006D4385"/>
    <w:rsid w:val="006D71A0"/>
    <w:rsid w:val="006E1960"/>
    <w:rsid w:val="006E6ADB"/>
    <w:rsid w:val="00700916"/>
    <w:rsid w:val="00701A32"/>
    <w:rsid w:val="00701F19"/>
    <w:rsid w:val="007049F3"/>
    <w:rsid w:val="007061BF"/>
    <w:rsid w:val="00716DD1"/>
    <w:rsid w:val="007341EF"/>
    <w:rsid w:val="00752FCD"/>
    <w:rsid w:val="007538B9"/>
    <w:rsid w:val="0075463D"/>
    <w:rsid w:val="00764DC3"/>
    <w:rsid w:val="007700FC"/>
    <w:rsid w:val="00780A86"/>
    <w:rsid w:val="00780FFD"/>
    <w:rsid w:val="00791FE6"/>
    <w:rsid w:val="00793043"/>
    <w:rsid w:val="00794AA1"/>
    <w:rsid w:val="007A7ABC"/>
    <w:rsid w:val="007B3B20"/>
    <w:rsid w:val="007B3DAD"/>
    <w:rsid w:val="007B674C"/>
    <w:rsid w:val="007C41E2"/>
    <w:rsid w:val="007C5917"/>
    <w:rsid w:val="007D58E3"/>
    <w:rsid w:val="007E0AB0"/>
    <w:rsid w:val="007E1650"/>
    <w:rsid w:val="007E39C4"/>
    <w:rsid w:val="007E5898"/>
    <w:rsid w:val="007E5E75"/>
    <w:rsid w:val="007F7A50"/>
    <w:rsid w:val="00801EF1"/>
    <w:rsid w:val="0081225B"/>
    <w:rsid w:val="00814776"/>
    <w:rsid w:val="008262D3"/>
    <w:rsid w:val="0083021E"/>
    <w:rsid w:val="008343E8"/>
    <w:rsid w:val="00840219"/>
    <w:rsid w:val="00841957"/>
    <w:rsid w:val="00856E30"/>
    <w:rsid w:val="0087525A"/>
    <w:rsid w:val="008757B4"/>
    <w:rsid w:val="008765B0"/>
    <w:rsid w:val="00877EC7"/>
    <w:rsid w:val="00880A27"/>
    <w:rsid w:val="008814EF"/>
    <w:rsid w:val="00886907"/>
    <w:rsid w:val="00890B88"/>
    <w:rsid w:val="00893607"/>
    <w:rsid w:val="00897145"/>
    <w:rsid w:val="008A029C"/>
    <w:rsid w:val="008A2E70"/>
    <w:rsid w:val="008A5458"/>
    <w:rsid w:val="008A652A"/>
    <w:rsid w:val="008B1E0A"/>
    <w:rsid w:val="008D16D5"/>
    <w:rsid w:val="008D2328"/>
    <w:rsid w:val="008D2F1F"/>
    <w:rsid w:val="008D31AD"/>
    <w:rsid w:val="008E71C3"/>
    <w:rsid w:val="00901285"/>
    <w:rsid w:val="00910794"/>
    <w:rsid w:val="009126E1"/>
    <w:rsid w:val="00917175"/>
    <w:rsid w:val="009217CC"/>
    <w:rsid w:val="00933800"/>
    <w:rsid w:val="00937BA4"/>
    <w:rsid w:val="0094022D"/>
    <w:rsid w:val="009434C5"/>
    <w:rsid w:val="00943ED1"/>
    <w:rsid w:val="0094559C"/>
    <w:rsid w:val="009712E7"/>
    <w:rsid w:val="00977793"/>
    <w:rsid w:val="009777B4"/>
    <w:rsid w:val="00981DFE"/>
    <w:rsid w:val="00992D68"/>
    <w:rsid w:val="0099304B"/>
    <w:rsid w:val="009A0A8C"/>
    <w:rsid w:val="009A1D47"/>
    <w:rsid w:val="009B0434"/>
    <w:rsid w:val="009B3385"/>
    <w:rsid w:val="009C6C36"/>
    <w:rsid w:val="009E33D7"/>
    <w:rsid w:val="009F0D10"/>
    <w:rsid w:val="009F27EF"/>
    <w:rsid w:val="009F3FFE"/>
    <w:rsid w:val="00A04018"/>
    <w:rsid w:val="00A1000C"/>
    <w:rsid w:val="00A15E32"/>
    <w:rsid w:val="00A16EA2"/>
    <w:rsid w:val="00A20CE2"/>
    <w:rsid w:val="00A2618F"/>
    <w:rsid w:val="00A271D7"/>
    <w:rsid w:val="00A33651"/>
    <w:rsid w:val="00A341AF"/>
    <w:rsid w:val="00A400C6"/>
    <w:rsid w:val="00A51A76"/>
    <w:rsid w:val="00A56E11"/>
    <w:rsid w:val="00A61F0D"/>
    <w:rsid w:val="00A65EF7"/>
    <w:rsid w:val="00A70BB8"/>
    <w:rsid w:val="00A71747"/>
    <w:rsid w:val="00A81C1C"/>
    <w:rsid w:val="00A85300"/>
    <w:rsid w:val="00A9041A"/>
    <w:rsid w:val="00A9149C"/>
    <w:rsid w:val="00A94B02"/>
    <w:rsid w:val="00A94CEC"/>
    <w:rsid w:val="00AA41A3"/>
    <w:rsid w:val="00AA4FC1"/>
    <w:rsid w:val="00AB3054"/>
    <w:rsid w:val="00AB7BF6"/>
    <w:rsid w:val="00AC2B1A"/>
    <w:rsid w:val="00AC6971"/>
    <w:rsid w:val="00AC7846"/>
    <w:rsid w:val="00AE23AF"/>
    <w:rsid w:val="00AE78CD"/>
    <w:rsid w:val="00AF0625"/>
    <w:rsid w:val="00AF5D9C"/>
    <w:rsid w:val="00B009E2"/>
    <w:rsid w:val="00B1556C"/>
    <w:rsid w:val="00B2021E"/>
    <w:rsid w:val="00B22ED4"/>
    <w:rsid w:val="00B23E62"/>
    <w:rsid w:val="00B24F9D"/>
    <w:rsid w:val="00B43B81"/>
    <w:rsid w:val="00B45578"/>
    <w:rsid w:val="00B72625"/>
    <w:rsid w:val="00B935C5"/>
    <w:rsid w:val="00BA6F53"/>
    <w:rsid w:val="00BA79CB"/>
    <w:rsid w:val="00BC1983"/>
    <w:rsid w:val="00BD1001"/>
    <w:rsid w:val="00BE003A"/>
    <w:rsid w:val="00BE3FEE"/>
    <w:rsid w:val="00C11194"/>
    <w:rsid w:val="00C16171"/>
    <w:rsid w:val="00C20FE4"/>
    <w:rsid w:val="00C21D79"/>
    <w:rsid w:val="00C3658F"/>
    <w:rsid w:val="00C51B79"/>
    <w:rsid w:val="00C5780A"/>
    <w:rsid w:val="00C64731"/>
    <w:rsid w:val="00C74AEA"/>
    <w:rsid w:val="00C751AE"/>
    <w:rsid w:val="00C771D2"/>
    <w:rsid w:val="00C80C71"/>
    <w:rsid w:val="00C85120"/>
    <w:rsid w:val="00C87ABB"/>
    <w:rsid w:val="00C90ED9"/>
    <w:rsid w:val="00C918EF"/>
    <w:rsid w:val="00CA4D7D"/>
    <w:rsid w:val="00CC6911"/>
    <w:rsid w:val="00CD266E"/>
    <w:rsid w:val="00CD4559"/>
    <w:rsid w:val="00CD78A2"/>
    <w:rsid w:val="00CF195A"/>
    <w:rsid w:val="00D01A41"/>
    <w:rsid w:val="00D04E5C"/>
    <w:rsid w:val="00D05D54"/>
    <w:rsid w:val="00D17B67"/>
    <w:rsid w:val="00D220EA"/>
    <w:rsid w:val="00D26374"/>
    <w:rsid w:val="00D27DE5"/>
    <w:rsid w:val="00D31965"/>
    <w:rsid w:val="00D3503F"/>
    <w:rsid w:val="00D36989"/>
    <w:rsid w:val="00D37320"/>
    <w:rsid w:val="00D420B8"/>
    <w:rsid w:val="00D469BA"/>
    <w:rsid w:val="00D6020E"/>
    <w:rsid w:val="00D648DF"/>
    <w:rsid w:val="00D7135F"/>
    <w:rsid w:val="00D7532D"/>
    <w:rsid w:val="00D802E1"/>
    <w:rsid w:val="00D837A4"/>
    <w:rsid w:val="00D85C32"/>
    <w:rsid w:val="00D936C3"/>
    <w:rsid w:val="00D94E45"/>
    <w:rsid w:val="00DB0197"/>
    <w:rsid w:val="00DB6910"/>
    <w:rsid w:val="00DC1BBA"/>
    <w:rsid w:val="00DD1854"/>
    <w:rsid w:val="00DD3242"/>
    <w:rsid w:val="00DE0487"/>
    <w:rsid w:val="00DE34B9"/>
    <w:rsid w:val="00DE726F"/>
    <w:rsid w:val="00DF2870"/>
    <w:rsid w:val="00DF7D2F"/>
    <w:rsid w:val="00E03F5D"/>
    <w:rsid w:val="00E14554"/>
    <w:rsid w:val="00E16FB5"/>
    <w:rsid w:val="00E17357"/>
    <w:rsid w:val="00E35D77"/>
    <w:rsid w:val="00E3640A"/>
    <w:rsid w:val="00E50733"/>
    <w:rsid w:val="00E537C1"/>
    <w:rsid w:val="00E57A34"/>
    <w:rsid w:val="00E57B64"/>
    <w:rsid w:val="00E70F68"/>
    <w:rsid w:val="00E8071B"/>
    <w:rsid w:val="00E80BCF"/>
    <w:rsid w:val="00E85758"/>
    <w:rsid w:val="00E864C3"/>
    <w:rsid w:val="00EA7B0E"/>
    <w:rsid w:val="00EB10E2"/>
    <w:rsid w:val="00EB1673"/>
    <w:rsid w:val="00EB53A4"/>
    <w:rsid w:val="00ED29C7"/>
    <w:rsid w:val="00EE3932"/>
    <w:rsid w:val="00EE6D74"/>
    <w:rsid w:val="00EF3417"/>
    <w:rsid w:val="00EF3EA4"/>
    <w:rsid w:val="00EF6DC9"/>
    <w:rsid w:val="00F1153A"/>
    <w:rsid w:val="00F14808"/>
    <w:rsid w:val="00F31212"/>
    <w:rsid w:val="00F45ADC"/>
    <w:rsid w:val="00F50797"/>
    <w:rsid w:val="00F52048"/>
    <w:rsid w:val="00F54FB7"/>
    <w:rsid w:val="00F56D45"/>
    <w:rsid w:val="00F6153C"/>
    <w:rsid w:val="00F66AA5"/>
    <w:rsid w:val="00F71A24"/>
    <w:rsid w:val="00F73154"/>
    <w:rsid w:val="00F73739"/>
    <w:rsid w:val="00F754C1"/>
    <w:rsid w:val="00F76FCB"/>
    <w:rsid w:val="00F77ED0"/>
    <w:rsid w:val="00F9150F"/>
    <w:rsid w:val="00F958F2"/>
    <w:rsid w:val="00FA361C"/>
    <w:rsid w:val="00FA3CBE"/>
    <w:rsid w:val="00FA5028"/>
    <w:rsid w:val="00FB3D92"/>
    <w:rsid w:val="00FD4404"/>
    <w:rsid w:val="00FE1A9B"/>
    <w:rsid w:val="00FE3A58"/>
    <w:rsid w:val="00FE6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4F5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6.bin"/><Relationship Id="rId26" Type="http://schemas.openxmlformats.org/officeDocument/2006/relationships/image" Target="media/image13.wmf"/><Relationship Id="rId39" Type="http://schemas.openxmlformats.org/officeDocument/2006/relationships/oleObject" Target="embeddings/oleObject15.bin"/><Relationship Id="rId21" Type="http://schemas.openxmlformats.org/officeDocument/2006/relationships/image" Target="media/image10.png"/><Relationship Id="rId34" Type="http://schemas.openxmlformats.org/officeDocument/2006/relationships/image" Target="media/image17.wmf"/><Relationship Id="rId42" Type="http://schemas.openxmlformats.org/officeDocument/2006/relationships/image" Target="media/image22.wmf"/><Relationship Id="rId47" Type="http://schemas.openxmlformats.org/officeDocument/2006/relationships/oleObject" Target="embeddings/oleObject19.bin"/><Relationship Id="rId50" Type="http://schemas.openxmlformats.org/officeDocument/2006/relationships/image" Target="media/image26.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oleObject" Target="embeddings/oleObject11.bin"/><Relationship Id="rId11" Type="http://schemas.openxmlformats.org/officeDocument/2006/relationships/image" Target="media/image4.wmf"/><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19.png"/><Relationship Id="rId40" Type="http://schemas.openxmlformats.org/officeDocument/2006/relationships/image" Target="media/image21.wmf"/><Relationship Id="rId45" Type="http://schemas.openxmlformats.org/officeDocument/2006/relationships/oleObject" Target="embeddings/oleObject18.bin"/><Relationship Id="rId53"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oleObject" Target="embeddings/oleObject3.bin"/><Relationship Id="rId19" Type="http://schemas.openxmlformats.org/officeDocument/2006/relationships/image" Target="media/image9.wmf"/><Relationship Id="rId31" Type="http://schemas.openxmlformats.org/officeDocument/2006/relationships/oleObject" Target="embeddings/oleObject12.bin"/><Relationship Id="rId44" Type="http://schemas.openxmlformats.org/officeDocument/2006/relationships/image" Target="media/image23.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oleObject" Target="embeddings/oleObject14.bin"/><Relationship Id="rId43" Type="http://schemas.openxmlformats.org/officeDocument/2006/relationships/oleObject" Target="embeddings/oleObject17.bin"/><Relationship Id="rId48" Type="http://schemas.openxmlformats.org/officeDocument/2006/relationships/image" Target="media/image25.wmf"/><Relationship Id="rId8" Type="http://schemas.openxmlformats.org/officeDocument/2006/relationships/oleObject" Target="embeddings/oleObject2.bin"/><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20.wmf"/><Relationship Id="rId46" Type="http://schemas.openxmlformats.org/officeDocument/2006/relationships/image" Target="media/image24.wmf"/><Relationship Id="rId20" Type="http://schemas.openxmlformats.org/officeDocument/2006/relationships/oleObject" Target="embeddings/oleObject7.bin"/><Relationship Id="rId41" Type="http://schemas.openxmlformats.org/officeDocument/2006/relationships/oleObject" Target="embeddings/oleObject16.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8.png"/><Relationship Id="rId49" Type="http://schemas.openxmlformats.org/officeDocument/2006/relationships/oleObject" Target="embeddings/oleObject2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3769</TotalTime>
  <Pages>8</Pages>
  <Words>1754</Words>
  <Characters>10003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135</cp:revision>
  <dcterms:created xsi:type="dcterms:W3CDTF">2021-12-16T22:17:00Z</dcterms:created>
  <dcterms:modified xsi:type="dcterms:W3CDTF">2025-02-23T19:01:00Z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